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4D1A1" w14:textId="6320EDA3" w:rsidR="00A33925" w:rsidRPr="006B604A" w:rsidRDefault="00A33925" w:rsidP="00A33925">
      <w:pPr>
        <w:pStyle w:val="Standard"/>
        <w:spacing w:line="360" w:lineRule="auto"/>
        <w:ind w:left="284" w:right="-284"/>
        <w:jc w:val="right"/>
        <w:rPr>
          <w:rFonts w:ascii="Arial" w:hAnsi="Arial"/>
        </w:rPr>
      </w:pPr>
      <w:r w:rsidRPr="006B604A">
        <w:rPr>
          <w:rFonts w:ascii="Arial" w:hAnsi="Arial"/>
        </w:rPr>
        <w:t xml:space="preserve">Trzemeszno, dnia </w:t>
      </w:r>
      <w:r w:rsidR="00BB2C90">
        <w:rPr>
          <w:rFonts w:ascii="Arial" w:hAnsi="Arial"/>
        </w:rPr>
        <w:t>12</w:t>
      </w:r>
      <w:r w:rsidRPr="006B604A">
        <w:rPr>
          <w:rFonts w:ascii="Arial" w:hAnsi="Arial"/>
        </w:rPr>
        <w:t>.12.2024 r.</w:t>
      </w:r>
    </w:p>
    <w:p w14:paraId="2F4A048C" w14:textId="7294161B" w:rsidR="00A33925" w:rsidRPr="006B604A" w:rsidRDefault="00A33925" w:rsidP="00A33925">
      <w:pPr>
        <w:pStyle w:val="Standard"/>
        <w:spacing w:line="360" w:lineRule="auto"/>
        <w:ind w:left="284" w:right="-284"/>
        <w:rPr>
          <w:rFonts w:ascii="Arial" w:hAnsi="Arial"/>
          <w:u w:val="single"/>
        </w:rPr>
      </w:pPr>
      <w:r w:rsidRPr="006B604A">
        <w:rPr>
          <w:rFonts w:ascii="Arial" w:hAnsi="Arial"/>
          <w:u w:val="single"/>
        </w:rPr>
        <w:t>RI.6722.1</w:t>
      </w:r>
      <w:r w:rsidR="006B604A" w:rsidRPr="006B604A">
        <w:rPr>
          <w:rFonts w:ascii="Arial" w:hAnsi="Arial"/>
          <w:u w:val="single"/>
        </w:rPr>
        <w:t>7</w:t>
      </w:r>
      <w:r w:rsidRPr="006B604A">
        <w:rPr>
          <w:rFonts w:ascii="Arial" w:hAnsi="Arial"/>
          <w:u w:val="single"/>
        </w:rPr>
        <w:t>.2024</w:t>
      </w:r>
      <w:r w:rsidRPr="006B604A">
        <w:rPr>
          <w:rFonts w:ascii="Arial" w:hAnsi="Arial"/>
        </w:rPr>
        <w:tab/>
      </w:r>
      <w:r w:rsidRPr="006B604A">
        <w:rPr>
          <w:rFonts w:ascii="Arial" w:hAnsi="Arial"/>
        </w:rPr>
        <w:tab/>
      </w:r>
      <w:r w:rsidRPr="006B604A">
        <w:rPr>
          <w:rFonts w:ascii="Arial" w:hAnsi="Arial"/>
        </w:rPr>
        <w:tab/>
      </w:r>
      <w:r w:rsidRPr="006B604A">
        <w:rPr>
          <w:rFonts w:ascii="Arial" w:hAnsi="Arial"/>
        </w:rPr>
        <w:tab/>
      </w:r>
    </w:p>
    <w:p w14:paraId="459D3D4F" w14:textId="77777777" w:rsidR="00A33925" w:rsidRPr="006B604A" w:rsidRDefault="00A33925" w:rsidP="00A33925">
      <w:pPr>
        <w:pStyle w:val="Standard"/>
        <w:spacing w:line="360" w:lineRule="auto"/>
        <w:ind w:left="284" w:right="-284"/>
        <w:jc w:val="both"/>
        <w:rPr>
          <w:rFonts w:ascii="Arial" w:hAnsi="Arial"/>
          <w:bCs/>
        </w:rPr>
      </w:pPr>
      <w:r w:rsidRPr="006B604A">
        <w:rPr>
          <w:rFonts w:ascii="Arial" w:hAnsi="Arial"/>
          <w:b/>
        </w:rPr>
        <w:tab/>
      </w:r>
      <w:r w:rsidRPr="006B604A">
        <w:rPr>
          <w:rFonts w:ascii="Arial" w:hAnsi="Arial"/>
          <w:b/>
        </w:rPr>
        <w:tab/>
      </w:r>
      <w:r w:rsidRPr="006B604A">
        <w:rPr>
          <w:rFonts w:ascii="Arial" w:hAnsi="Arial"/>
          <w:b/>
        </w:rPr>
        <w:tab/>
      </w:r>
      <w:r w:rsidRPr="006B604A">
        <w:rPr>
          <w:rFonts w:ascii="Arial" w:hAnsi="Arial"/>
          <w:b/>
        </w:rPr>
        <w:tab/>
      </w:r>
      <w:r w:rsidRPr="006B604A">
        <w:rPr>
          <w:rFonts w:ascii="Arial" w:hAnsi="Arial"/>
          <w:b/>
        </w:rPr>
        <w:tab/>
      </w:r>
      <w:r w:rsidRPr="006B604A">
        <w:rPr>
          <w:rFonts w:ascii="Arial" w:hAnsi="Arial"/>
          <w:b/>
        </w:rPr>
        <w:tab/>
      </w:r>
      <w:r w:rsidRPr="006B604A">
        <w:rPr>
          <w:rFonts w:ascii="Arial" w:hAnsi="Arial"/>
          <w:b/>
        </w:rPr>
        <w:tab/>
      </w:r>
      <w:r w:rsidRPr="006B604A">
        <w:rPr>
          <w:rFonts w:ascii="Arial" w:hAnsi="Arial"/>
          <w:b/>
        </w:rPr>
        <w:tab/>
      </w:r>
    </w:p>
    <w:p w14:paraId="5439EF5E" w14:textId="77777777" w:rsidR="00BB2C90" w:rsidRPr="00BB2C90" w:rsidRDefault="00BB2C90" w:rsidP="00BB2C90">
      <w:pPr>
        <w:pStyle w:val="Standard"/>
        <w:spacing w:line="360" w:lineRule="auto"/>
        <w:ind w:left="5103"/>
        <w:rPr>
          <w:rFonts w:ascii="Arial" w:hAnsi="Arial"/>
          <w:b/>
          <w:bCs/>
        </w:rPr>
      </w:pPr>
      <w:r w:rsidRPr="00BB2C90">
        <w:rPr>
          <w:rFonts w:ascii="Arial" w:hAnsi="Arial"/>
          <w:b/>
          <w:bCs/>
        </w:rPr>
        <w:t>Ministerstwo Klimatu i Środowiska</w:t>
      </w:r>
    </w:p>
    <w:p w14:paraId="4DA0C6CF" w14:textId="77777777" w:rsidR="00BB2C90" w:rsidRPr="00BB2C90" w:rsidRDefault="00BB2C90" w:rsidP="00BB2C90">
      <w:pPr>
        <w:pStyle w:val="Standard"/>
        <w:spacing w:line="360" w:lineRule="auto"/>
        <w:ind w:left="5103"/>
        <w:rPr>
          <w:rFonts w:ascii="Arial" w:hAnsi="Arial"/>
          <w:b/>
          <w:bCs/>
        </w:rPr>
      </w:pPr>
      <w:r w:rsidRPr="00BB2C90">
        <w:rPr>
          <w:rFonts w:ascii="Arial" w:hAnsi="Arial"/>
          <w:b/>
          <w:bCs/>
        </w:rPr>
        <w:t>ul. Wawelska 52/54</w:t>
      </w:r>
    </w:p>
    <w:p w14:paraId="2BF7CEFD" w14:textId="77777777" w:rsidR="00BB2C90" w:rsidRPr="00BB2C90" w:rsidRDefault="00BB2C90" w:rsidP="00BB2C90">
      <w:pPr>
        <w:pStyle w:val="Standard"/>
        <w:spacing w:line="360" w:lineRule="auto"/>
        <w:ind w:left="5103"/>
        <w:rPr>
          <w:rFonts w:ascii="Arial" w:hAnsi="Arial"/>
          <w:b/>
          <w:bCs/>
        </w:rPr>
      </w:pPr>
      <w:r w:rsidRPr="00BB2C90">
        <w:rPr>
          <w:rFonts w:ascii="Arial" w:hAnsi="Arial"/>
          <w:b/>
          <w:bCs/>
        </w:rPr>
        <w:t>00-922 Warszawa</w:t>
      </w:r>
    </w:p>
    <w:p w14:paraId="6D44E046" w14:textId="77777777" w:rsidR="00A33925" w:rsidRPr="006B604A" w:rsidRDefault="00A33925" w:rsidP="00A33925">
      <w:pPr>
        <w:pStyle w:val="Standard"/>
        <w:spacing w:line="360" w:lineRule="auto"/>
        <w:ind w:right="-284"/>
        <w:jc w:val="both"/>
        <w:rPr>
          <w:rFonts w:ascii="Arial" w:hAnsi="Arial"/>
          <w:b/>
        </w:rPr>
      </w:pPr>
    </w:p>
    <w:p w14:paraId="065CCDC0" w14:textId="1008B4FA" w:rsidR="00A33925" w:rsidRPr="006B604A" w:rsidRDefault="00A33925" w:rsidP="00A33925">
      <w:pPr>
        <w:pStyle w:val="Standard"/>
        <w:spacing w:line="360" w:lineRule="auto"/>
        <w:ind w:left="284" w:right="-284"/>
        <w:jc w:val="both"/>
        <w:rPr>
          <w:rFonts w:ascii="Arial" w:hAnsi="Arial"/>
          <w:color w:val="000000" w:themeColor="text1"/>
        </w:rPr>
      </w:pPr>
      <w:r w:rsidRPr="006B604A">
        <w:rPr>
          <w:rFonts w:ascii="Arial" w:hAnsi="Arial"/>
        </w:rPr>
        <w:tab/>
        <w:t xml:space="preserve">Na podstawie art. 17 pkt 2 ustawy z dnia 27 marca 2003 r. o planowaniu </w:t>
      </w:r>
      <w:r w:rsidRPr="006B604A">
        <w:rPr>
          <w:rFonts w:ascii="Arial" w:hAnsi="Arial"/>
        </w:rPr>
        <w:br/>
        <w:t xml:space="preserve">i zagospodarowaniu przestrzennym (Dz.U. z 2024 r., poz. 1130) zawiadamiam </w:t>
      </w:r>
      <w:r w:rsidRPr="006B604A">
        <w:rPr>
          <w:rFonts w:ascii="Arial" w:hAnsi="Arial"/>
        </w:rPr>
        <w:br/>
        <w:t xml:space="preserve">o </w:t>
      </w:r>
      <w:r w:rsidRPr="006B604A">
        <w:rPr>
          <w:rFonts w:ascii="Arial" w:hAnsi="Arial"/>
          <w:color w:val="000000" w:themeColor="text1"/>
        </w:rPr>
        <w:t>podjęciu przez Radę Miejską Trzemeszna Uchwały</w:t>
      </w:r>
      <w:r w:rsidRPr="006B604A">
        <w:rPr>
          <w:rFonts w:ascii="Arial" w:hAnsi="Arial"/>
          <w:bCs/>
          <w:color w:val="000000" w:themeColor="text1"/>
        </w:rPr>
        <w:t xml:space="preserve"> Nr </w:t>
      </w:r>
      <w:r w:rsidR="006B604A">
        <w:rPr>
          <w:rFonts w:ascii="Arial" w:hAnsi="Arial"/>
          <w:bCs/>
          <w:color w:val="000000" w:themeColor="text1"/>
        </w:rPr>
        <w:t>XI/109/2024</w:t>
      </w:r>
      <w:r w:rsidRPr="006B604A">
        <w:rPr>
          <w:rFonts w:ascii="Arial" w:hAnsi="Arial"/>
          <w:bCs/>
          <w:color w:val="000000" w:themeColor="text1"/>
        </w:rPr>
        <w:t xml:space="preserve"> </w:t>
      </w:r>
      <w:r w:rsidRPr="006B604A">
        <w:rPr>
          <w:rFonts w:ascii="Arial" w:hAnsi="Arial"/>
          <w:color w:val="000000" w:themeColor="text1"/>
        </w:rPr>
        <w:t xml:space="preserve">z dnia </w:t>
      </w:r>
      <w:r w:rsidR="006B604A">
        <w:rPr>
          <w:rFonts w:ascii="Arial" w:hAnsi="Arial"/>
          <w:color w:val="000000" w:themeColor="text1"/>
        </w:rPr>
        <w:br/>
      </w:r>
      <w:r w:rsidRPr="006B604A">
        <w:rPr>
          <w:rFonts w:ascii="Arial" w:hAnsi="Arial"/>
          <w:color w:val="000000" w:themeColor="text1"/>
        </w:rPr>
        <w:t>2</w:t>
      </w:r>
      <w:r w:rsidR="006B604A">
        <w:rPr>
          <w:rFonts w:ascii="Arial" w:hAnsi="Arial"/>
          <w:color w:val="000000" w:themeColor="text1"/>
        </w:rPr>
        <w:t>7</w:t>
      </w:r>
      <w:r w:rsidRPr="006B604A">
        <w:rPr>
          <w:rFonts w:ascii="Arial" w:hAnsi="Arial"/>
          <w:color w:val="000000" w:themeColor="text1"/>
        </w:rPr>
        <w:t xml:space="preserve"> </w:t>
      </w:r>
      <w:r w:rsidR="006B604A">
        <w:rPr>
          <w:rFonts w:ascii="Arial" w:hAnsi="Arial"/>
          <w:color w:val="000000" w:themeColor="text1"/>
        </w:rPr>
        <w:t>listopada</w:t>
      </w:r>
      <w:r w:rsidRPr="006B604A">
        <w:rPr>
          <w:rFonts w:ascii="Arial" w:hAnsi="Arial"/>
          <w:color w:val="000000" w:themeColor="text1"/>
        </w:rPr>
        <w:t xml:space="preserve"> 2024 r. o przystąpieniu </w:t>
      </w:r>
      <w:r w:rsidRPr="00BB2C90">
        <w:rPr>
          <w:rFonts w:ascii="Arial" w:hAnsi="Arial"/>
          <w:color w:val="000000" w:themeColor="text1"/>
        </w:rPr>
        <w:t xml:space="preserve">do sporządzenia „miejscowego planu zagospodarowania przestrzennego części </w:t>
      </w:r>
      <w:r w:rsidR="006B604A" w:rsidRPr="00BB2C90">
        <w:rPr>
          <w:rFonts w:ascii="Arial" w:hAnsi="Arial"/>
          <w:color w:val="000000" w:themeColor="text1"/>
        </w:rPr>
        <w:t>miasta Trzemeszna</w:t>
      </w:r>
      <w:r w:rsidRPr="00BB2C90">
        <w:rPr>
          <w:rFonts w:ascii="Arial" w:hAnsi="Arial"/>
          <w:color w:val="000000" w:themeColor="text1"/>
        </w:rPr>
        <w:t xml:space="preserve">”, </w:t>
      </w:r>
      <w:r w:rsidR="006B604A" w:rsidRPr="00BB2C90">
        <w:rPr>
          <w:rFonts w:ascii="Arial" w:hAnsi="Arial"/>
        </w:rPr>
        <w:t>obejmującej teren oznaczony na załączniku graficznym do niniejszej uchwały linią ciągłą koloru zielonego (dostępnej od strony ul. Wodnej i Al. ks. M. Kowalskiego).</w:t>
      </w:r>
    </w:p>
    <w:p w14:paraId="4C258B2F" w14:textId="64CBB975" w:rsidR="00A33925" w:rsidRPr="006B604A" w:rsidRDefault="00A33925" w:rsidP="00A33925">
      <w:pPr>
        <w:pStyle w:val="Standard"/>
        <w:spacing w:line="360" w:lineRule="auto"/>
        <w:ind w:left="284" w:right="-284"/>
        <w:jc w:val="both"/>
        <w:rPr>
          <w:rFonts w:ascii="Arial" w:hAnsi="Arial"/>
        </w:rPr>
      </w:pPr>
      <w:r w:rsidRPr="006B604A">
        <w:rPr>
          <w:rFonts w:ascii="Arial" w:hAnsi="Arial"/>
          <w:color w:val="000000" w:themeColor="text1"/>
        </w:rPr>
        <w:tab/>
        <w:t xml:space="preserve">Wnioski do planu miejscowego należy składać na formularzu dostępnym na stronie </w:t>
      </w:r>
      <w:hyperlink r:id="rId7" w:history="1">
        <w:r w:rsidR="00384C6A" w:rsidRPr="006B604A">
          <w:rPr>
            <w:rStyle w:val="Hipercze"/>
            <w:rFonts w:ascii="Arial" w:hAnsi="Arial"/>
          </w:rPr>
          <w:t>https://trzemeszno.pl/</w:t>
        </w:r>
      </w:hyperlink>
      <w:r w:rsidR="00384C6A" w:rsidRPr="006B604A">
        <w:rPr>
          <w:rFonts w:ascii="Arial" w:hAnsi="Arial"/>
          <w:color w:val="000000" w:themeColor="text1"/>
        </w:rPr>
        <w:t xml:space="preserve"> </w:t>
      </w:r>
      <w:r w:rsidRPr="006B604A">
        <w:rPr>
          <w:rFonts w:ascii="Arial" w:hAnsi="Arial"/>
          <w:color w:val="000000" w:themeColor="text1"/>
        </w:rPr>
        <w:t xml:space="preserve">w zakładce „formularze i wnioski” pod nazwą: „pismo dotyczące aktu planowania przestrzennego” </w:t>
      </w:r>
      <w:r w:rsidR="00DE7B0F" w:rsidRPr="006B604A">
        <w:rPr>
          <w:rFonts w:ascii="Arial" w:hAnsi="Arial"/>
          <w:color w:val="000000" w:themeColor="text1"/>
        </w:rPr>
        <w:t>do</w:t>
      </w:r>
      <w:r w:rsidRPr="006B604A">
        <w:rPr>
          <w:rFonts w:ascii="Arial" w:hAnsi="Arial"/>
          <w:color w:val="000000" w:themeColor="text1"/>
        </w:rPr>
        <w:t xml:space="preserve"> Urzęd</w:t>
      </w:r>
      <w:r w:rsidR="00DE7B0F" w:rsidRPr="006B604A">
        <w:rPr>
          <w:rFonts w:ascii="Arial" w:hAnsi="Arial"/>
          <w:color w:val="000000" w:themeColor="text1"/>
        </w:rPr>
        <w:t>u</w:t>
      </w:r>
      <w:r w:rsidRPr="006B604A">
        <w:rPr>
          <w:rFonts w:ascii="Arial" w:hAnsi="Arial"/>
          <w:color w:val="000000" w:themeColor="text1"/>
        </w:rPr>
        <w:t xml:space="preserve"> Miejsk</w:t>
      </w:r>
      <w:r w:rsidR="00DE7B0F" w:rsidRPr="006B604A">
        <w:rPr>
          <w:rFonts w:ascii="Arial" w:hAnsi="Arial"/>
          <w:color w:val="000000" w:themeColor="text1"/>
        </w:rPr>
        <w:t>iego</w:t>
      </w:r>
      <w:r w:rsidRPr="006B604A">
        <w:rPr>
          <w:rFonts w:ascii="Arial" w:hAnsi="Arial"/>
          <w:color w:val="000000" w:themeColor="text1"/>
        </w:rPr>
        <w:t xml:space="preserve"> Trzemeszna, przy ul. Gen. H. Dąbrowskiego 2, 62-240 Trzemeszno, w terminie do 21 dni od </w:t>
      </w:r>
      <w:r w:rsidR="00DE7B0F" w:rsidRPr="006B604A">
        <w:rPr>
          <w:rFonts w:ascii="Arial" w:hAnsi="Arial"/>
          <w:color w:val="000000" w:themeColor="text1"/>
        </w:rPr>
        <w:t>dnia</w:t>
      </w:r>
      <w:r w:rsidRPr="006B604A">
        <w:rPr>
          <w:rFonts w:ascii="Arial" w:hAnsi="Arial"/>
          <w:color w:val="000000" w:themeColor="text1"/>
        </w:rPr>
        <w:t xml:space="preserve"> otrzymania niniejszego zawiadomienia</w:t>
      </w:r>
      <w:r w:rsidRPr="006B604A">
        <w:rPr>
          <w:rFonts w:ascii="Arial" w:hAnsi="Arial"/>
        </w:rPr>
        <w:t>.</w:t>
      </w:r>
      <w:r w:rsidR="002A2F07" w:rsidRPr="006B604A">
        <w:rPr>
          <w:rFonts w:ascii="Arial" w:hAnsi="Arial"/>
        </w:rPr>
        <w:t xml:space="preserve"> </w:t>
      </w:r>
    </w:p>
    <w:p w14:paraId="056E71C9" w14:textId="77777777" w:rsidR="00A33925" w:rsidRPr="00A33925" w:rsidRDefault="00A33925" w:rsidP="00A33925">
      <w:pPr>
        <w:pStyle w:val="Standard"/>
        <w:spacing w:line="360" w:lineRule="auto"/>
        <w:ind w:left="284" w:right="-284"/>
        <w:jc w:val="both"/>
        <w:rPr>
          <w:rFonts w:ascii="Arial" w:hAnsi="Arial"/>
        </w:rPr>
      </w:pPr>
    </w:p>
    <w:p w14:paraId="1D0CE627" w14:textId="261D6449" w:rsidR="00A33925" w:rsidRPr="00A33925" w:rsidRDefault="00A33925" w:rsidP="00DE7B0F">
      <w:pPr>
        <w:pStyle w:val="Standard"/>
        <w:ind w:left="284" w:right="-284"/>
        <w:rPr>
          <w:rFonts w:ascii="Arial" w:hAnsi="Arial"/>
        </w:rPr>
      </w:pPr>
      <w:r w:rsidRPr="00A33925">
        <w:rPr>
          <w:rFonts w:ascii="Arial" w:hAnsi="Arial"/>
        </w:rPr>
        <w:t>Załączniki:</w:t>
      </w:r>
    </w:p>
    <w:p w14:paraId="24DC4DCA" w14:textId="42B42563" w:rsidR="00A33925" w:rsidRPr="00EE5274" w:rsidRDefault="00A33925" w:rsidP="00EE5274">
      <w:pPr>
        <w:pStyle w:val="Standard"/>
        <w:numPr>
          <w:ilvl w:val="0"/>
          <w:numId w:val="11"/>
        </w:numPr>
        <w:ind w:left="284" w:right="-284"/>
        <w:rPr>
          <w:rFonts w:ascii="Arial" w:hAnsi="Arial"/>
        </w:rPr>
      </w:pPr>
      <w:r w:rsidRPr="00A33925">
        <w:rPr>
          <w:rFonts w:ascii="Arial" w:hAnsi="Arial"/>
        </w:rPr>
        <w:t xml:space="preserve">Uchwała o przystąpieniu do planu </w:t>
      </w:r>
      <w:r w:rsidR="00BB306E">
        <w:rPr>
          <w:rFonts w:ascii="Arial" w:hAnsi="Arial"/>
        </w:rPr>
        <w:t xml:space="preserve">                                </w:t>
      </w:r>
      <w:r w:rsidR="00EE5274">
        <w:rPr>
          <w:rFonts w:ascii="Arial" w:hAnsi="Arial"/>
        </w:rPr>
        <w:br/>
      </w:r>
      <w:r w:rsidRPr="00A33925">
        <w:rPr>
          <w:rFonts w:ascii="Arial" w:hAnsi="Arial"/>
        </w:rPr>
        <w:t>z uzasadnieniem</w:t>
      </w:r>
      <w:r w:rsidR="00EE5274">
        <w:rPr>
          <w:rFonts w:ascii="Arial" w:hAnsi="Arial"/>
        </w:rPr>
        <w:t xml:space="preserve"> i załączni</w:t>
      </w:r>
      <w:r w:rsidR="006B604A">
        <w:rPr>
          <w:rFonts w:ascii="Arial" w:hAnsi="Arial"/>
        </w:rPr>
        <w:t>kiem</w:t>
      </w:r>
    </w:p>
    <w:p w14:paraId="32A10F75" w14:textId="688EA09A" w:rsidR="00A33925" w:rsidRPr="00BB306E" w:rsidRDefault="00BB306E" w:rsidP="00DE7B0F">
      <w:pPr>
        <w:pStyle w:val="Standard"/>
        <w:ind w:left="284" w:right="-284"/>
        <w:jc w:val="both"/>
        <w:rPr>
          <w:rFonts w:ascii="Arial" w:hAnsi="Arial"/>
          <w:sz w:val="18"/>
          <w:szCs w:val="18"/>
        </w:rPr>
      </w:pPr>
      <w:r w:rsidRPr="00BB306E">
        <w:rPr>
          <w:rFonts w:ascii="Arial" w:hAnsi="Arial"/>
          <w:sz w:val="18"/>
          <w:szCs w:val="18"/>
        </w:rPr>
        <w:t xml:space="preserve">                                                                                      </w:t>
      </w:r>
      <w:r>
        <w:rPr>
          <w:rFonts w:ascii="Arial" w:hAnsi="Arial"/>
          <w:sz w:val="18"/>
          <w:szCs w:val="18"/>
        </w:rPr>
        <w:t xml:space="preserve">                              </w:t>
      </w:r>
      <w:r w:rsidRPr="00BB306E">
        <w:rPr>
          <w:rFonts w:ascii="Arial" w:hAnsi="Arial"/>
          <w:sz w:val="18"/>
          <w:szCs w:val="18"/>
        </w:rPr>
        <w:t xml:space="preserve"> </w:t>
      </w:r>
    </w:p>
    <w:p w14:paraId="4E8B416B" w14:textId="5DA39B6E" w:rsidR="00A33925" w:rsidRPr="00A33925" w:rsidRDefault="00A33925" w:rsidP="00DE7B0F">
      <w:pPr>
        <w:pStyle w:val="Standard"/>
        <w:ind w:left="284" w:right="-284"/>
        <w:rPr>
          <w:rFonts w:ascii="Arial" w:hAnsi="Arial"/>
        </w:rPr>
      </w:pPr>
      <w:r w:rsidRPr="00A33925">
        <w:rPr>
          <w:rFonts w:ascii="Arial" w:hAnsi="Arial"/>
        </w:rPr>
        <w:t>Otrzymują:</w:t>
      </w:r>
      <w:r w:rsidR="00BB306E">
        <w:rPr>
          <w:rFonts w:ascii="Arial" w:hAnsi="Arial"/>
        </w:rPr>
        <w:t xml:space="preserve">                                                                     </w:t>
      </w:r>
    </w:p>
    <w:p w14:paraId="4F5994FD" w14:textId="4551F4E4" w:rsidR="00A33925" w:rsidRPr="00A33925" w:rsidRDefault="00A33925" w:rsidP="00DE7B0F">
      <w:pPr>
        <w:pStyle w:val="Standard"/>
        <w:numPr>
          <w:ilvl w:val="0"/>
          <w:numId w:val="12"/>
        </w:numPr>
        <w:ind w:left="284" w:right="-284"/>
        <w:rPr>
          <w:rFonts w:ascii="Arial" w:hAnsi="Arial"/>
        </w:rPr>
      </w:pPr>
      <w:r w:rsidRPr="00A33925">
        <w:rPr>
          <w:rFonts w:ascii="Arial" w:hAnsi="Arial"/>
        </w:rPr>
        <w:t>Adresat</w:t>
      </w:r>
      <w:r w:rsidR="00BB306E">
        <w:rPr>
          <w:rFonts w:ascii="Arial" w:hAnsi="Arial"/>
        </w:rPr>
        <w:t xml:space="preserve"> </w:t>
      </w:r>
    </w:p>
    <w:p w14:paraId="3AB59610" w14:textId="77777777" w:rsidR="00A33925" w:rsidRPr="00A33925" w:rsidRDefault="00A33925" w:rsidP="00DE7B0F">
      <w:pPr>
        <w:pStyle w:val="Standard"/>
        <w:numPr>
          <w:ilvl w:val="0"/>
          <w:numId w:val="12"/>
        </w:numPr>
        <w:ind w:left="284" w:right="-284"/>
        <w:jc w:val="both"/>
        <w:rPr>
          <w:rFonts w:ascii="Arial" w:hAnsi="Arial"/>
        </w:rPr>
      </w:pPr>
      <w:r w:rsidRPr="00A33925">
        <w:rPr>
          <w:rFonts w:ascii="Arial" w:hAnsi="Arial"/>
        </w:rPr>
        <w:t>Aa</w:t>
      </w:r>
    </w:p>
    <w:p w14:paraId="26F6B915" w14:textId="77777777" w:rsidR="00A33925" w:rsidRPr="00A33925" w:rsidRDefault="00A33925" w:rsidP="00A33925">
      <w:pPr>
        <w:pStyle w:val="Standard"/>
        <w:ind w:right="-284"/>
        <w:rPr>
          <w:rFonts w:ascii="Arial" w:hAnsi="Arial"/>
          <w:sz w:val="22"/>
          <w:szCs w:val="22"/>
        </w:rPr>
      </w:pPr>
    </w:p>
    <w:p w14:paraId="622711ED" w14:textId="77777777" w:rsidR="00A33925" w:rsidRPr="00A33925" w:rsidRDefault="00A33925" w:rsidP="00A33925">
      <w:pPr>
        <w:pStyle w:val="Standard"/>
        <w:ind w:left="284" w:right="-284"/>
        <w:rPr>
          <w:rFonts w:ascii="Arial" w:hAnsi="Arial"/>
          <w:i/>
          <w:iCs/>
          <w:sz w:val="22"/>
          <w:szCs w:val="22"/>
        </w:rPr>
      </w:pPr>
    </w:p>
    <w:p w14:paraId="33F38001" w14:textId="480C4D31" w:rsidR="00DE7B0F" w:rsidRDefault="00BB306E" w:rsidP="00A33925">
      <w:pPr>
        <w:pStyle w:val="Standard"/>
        <w:ind w:left="284" w:right="-284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 xml:space="preserve">              </w:t>
      </w:r>
    </w:p>
    <w:p w14:paraId="6A8BD2EF" w14:textId="77777777" w:rsidR="00DE7B0F" w:rsidRDefault="00DE7B0F" w:rsidP="00A33925">
      <w:pPr>
        <w:pStyle w:val="Standard"/>
        <w:ind w:left="284" w:right="-284"/>
        <w:rPr>
          <w:rFonts w:ascii="Arial" w:hAnsi="Arial"/>
          <w:i/>
          <w:iCs/>
          <w:sz w:val="20"/>
          <w:szCs w:val="20"/>
        </w:rPr>
      </w:pPr>
    </w:p>
    <w:p w14:paraId="0FE78CE3" w14:textId="1F82733E" w:rsidR="00A33925" w:rsidRPr="00A33925" w:rsidRDefault="00A33925" w:rsidP="00A33925">
      <w:pPr>
        <w:pStyle w:val="Standard"/>
        <w:ind w:left="284" w:right="-284"/>
        <w:rPr>
          <w:rFonts w:ascii="Arial" w:hAnsi="Arial"/>
          <w:i/>
          <w:iCs/>
          <w:sz w:val="20"/>
          <w:szCs w:val="20"/>
        </w:rPr>
      </w:pPr>
      <w:r w:rsidRPr="00A33925">
        <w:rPr>
          <w:rFonts w:ascii="Arial" w:hAnsi="Arial"/>
          <w:i/>
          <w:iCs/>
          <w:sz w:val="20"/>
          <w:szCs w:val="20"/>
        </w:rPr>
        <w:t>Sprawę prowadzi: Izabela Kowalczyk</w:t>
      </w:r>
    </w:p>
    <w:p w14:paraId="50CD9D30" w14:textId="1C771862" w:rsidR="003C741D" w:rsidRPr="00DE7B0F" w:rsidRDefault="00A33925" w:rsidP="00DE7B0F">
      <w:pPr>
        <w:pStyle w:val="Standard"/>
        <w:ind w:left="284" w:right="-284"/>
        <w:rPr>
          <w:rFonts w:ascii="Arial" w:hAnsi="Arial"/>
        </w:rPr>
      </w:pPr>
      <w:r w:rsidRPr="00A33925">
        <w:rPr>
          <w:rFonts w:ascii="Arial" w:hAnsi="Arial"/>
          <w:i/>
          <w:iCs/>
          <w:sz w:val="20"/>
          <w:szCs w:val="20"/>
        </w:rPr>
        <w:t>Tel.: 61 415 43 06 wew. 25 lub 667 747 302</w:t>
      </w:r>
    </w:p>
    <w:p w14:paraId="2FFDCA10" w14:textId="5AEA9B26" w:rsidR="006A482A" w:rsidRPr="00A33925" w:rsidRDefault="006A482A" w:rsidP="00A6676B">
      <w:pPr>
        <w:rPr>
          <w:rFonts w:ascii="Arial" w:hAnsi="Arial" w:cs="Arial"/>
        </w:rPr>
      </w:pPr>
    </w:p>
    <w:sectPr w:rsidR="006A482A" w:rsidRPr="00A33925" w:rsidSect="00174E4B">
      <w:footerReference w:type="default" r:id="rId8"/>
      <w:headerReference w:type="first" r:id="rId9"/>
      <w:footerReference w:type="first" r:id="rId10"/>
      <w:pgSz w:w="11906" w:h="16838"/>
      <w:pgMar w:top="1276" w:right="1417" w:bottom="1417" w:left="1417" w:header="567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CC2F7" w14:textId="77777777" w:rsidR="00007142" w:rsidRDefault="00007142" w:rsidP="00124F9C">
      <w:r>
        <w:separator/>
      </w:r>
    </w:p>
  </w:endnote>
  <w:endnote w:type="continuationSeparator" w:id="0">
    <w:p w14:paraId="412F69A5" w14:textId="77777777" w:rsidR="00007142" w:rsidRDefault="00007142" w:rsidP="0012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3295978"/>
      <w:docPartObj>
        <w:docPartGallery w:val="Page Numbers (Bottom of Page)"/>
        <w:docPartUnique/>
      </w:docPartObj>
    </w:sdtPr>
    <w:sdtContent>
      <w:p w14:paraId="6F27BA65" w14:textId="7C49455B" w:rsidR="009155B7" w:rsidRDefault="0008401B">
        <w:pPr>
          <w:pStyle w:val="Stopka"/>
          <w:jc w:val="right"/>
        </w:pPr>
        <w:r w:rsidRPr="008272A3">
          <w:rPr>
            <w:noProof/>
            <w:sz w:val="18"/>
            <w:szCs w:val="18"/>
          </w:rPr>
          <w:drawing>
            <wp:anchor distT="0" distB="0" distL="114300" distR="114300" simplePos="0" relativeHeight="251681792" behindDoc="1" locked="0" layoutInCell="1" allowOverlap="1" wp14:anchorId="19821BBF" wp14:editId="1A6036CE">
              <wp:simplePos x="0" y="0"/>
              <wp:positionH relativeFrom="margin">
                <wp:align>left</wp:align>
              </wp:positionH>
              <wp:positionV relativeFrom="paragraph">
                <wp:posOffset>130810</wp:posOffset>
              </wp:positionV>
              <wp:extent cx="1175385" cy="486410"/>
              <wp:effectExtent l="0" t="0" r="5715" b="8890"/>
              <wp:wrapTight wrapText="bothSides">
                <wp:wrapPolygon edited="0">
                  <wp:start x="0" y="0"/>
                  <wp:lineTo x="0" y="21149"/>
                  <wp:lineTo x="21355" y="21149"/>
                  <wp:lineTo x="21355" y="0"/>
                  <wp:lineTo x="0" y="0"/>
                </wp:wrapPolygon>
              </wp:wrapTight>
              <wp:docPr id="589262893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5385" cy="486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155B7">
          <w:rPr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79744" behindDoc="0" locked="0" layoutInCell="1" allowOverlap="1" wp14:anchorId="7FAE369A" wp14:editId="34949E88">
                  <wp:simplePos x="0" y="0"/>
                  <wp:positionH relativeFrom="margin">
                    <wp:align>left</wp:align>
                  </wp:positionH>
                  <wp:positionV relativeFrom="paragraph">
                    <wp:posOffset>-12065</wp:posOffset>
                  </wp:positionV>
                  <wp:extent cx="5772150" cy="0"/>
                  <wp:effectExtent l="0" t="0" r="0" b="0"/>
                  <wp:wrapNone/>
                  <wp:docPr id="1620688664" name="Łącznik prosty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721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3F41DEC3" id="Łącznik prosty 2" o:spid="_x0000_s1026" style="position:absolute;z-index:2516797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.95pt" to="454.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" strokecolor="#4472c4 [3204]" strokeweight=".5pt">
                  <v:stroke joinstyle="miter"/>
                  <w10:wrap anchorx="margin"/>
                </v:line>
              </w:pict>
            </mc:Fallback>
          </mc:AlternateContent>
        </w:r>
        <w:r w:rsidR="009155B7">
          <w:fldChar w:fldCharType="begin"/>
        </w:r>
        <w:r w:rsidR="009155B7">
          <w:instrText>PAGE   \* MERGEFORMAT</w:instrText>
        </w:r>
        <w:r w:rsidR="009155B7">
          <w:fldChar w:fldCharType="separate"/>
        </w:r>
        <w:r w:rsidR="009155B7">
          <w:t>2</w:t>
        </w:r>
        <w:r w:rsidR="009155B7">
          <w:fldChar w:fldCharType="end"/>
        </w:r>
      </w:p>
    </w:sdtContent>
  </w:sdt>
  <w:p w14:paraId="63D4F353" w14:textId="56A11256" w:rsidR="00A9013F" w:rsidRDefault="00A9013F">
    <w:pPr>
      <w:pStyle w:val="Stopka"/>
    </w:pPr>
  </w:p>
  <w:p w14:paraId="0BBE123C" w14:textId="755F1F8A" w:rsidR="001678BC" w:rsidRDefault="001678BC"/>
  <w:p w14:paraId="3E8D3F35" w14:textId="77777777" w:rsidR="001678BC" w:rsidRDefault="001678B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8101328"/>
      <w:docPartObj>
        <w:docPartGallery w:val="Page Numbers (Bottom of Page)"/>
        <w:docPartUnique/>
      </w:docPartObj>
    </w:sdtPr>
    <w:sdtContent>
      <w:p w14:paraId="0ECACFBC" w14:textId="2BE03F4E" w:rsidR="002B1FA5" w:rsidRDefault="0008401B">
        <w:pPr>
          <w:pStyle w:val="Stopka"/>
          <w:jc w:val="right"/>
        </w:pPr>
        <w:r w:rsidRPr="008272A3">
          <w:rPr>
            <w:noProof/>
            <w:sz w:val="18"/>
            <w:szCs w:val="18"/>
          </w:rPr>
          <w:drawing>
            <wp:anchor distT="0" distB="0" distL="114300" distR="114300" simplePos="0" relativeHeight="251683840" behindDoc="1" locked="0" layoutInCell="1" allowOverlap="1" wp14:anchorId="77CBAE95" wp14:editId="29E0A1D2">
              <wp:simplePos x="0" y="0"/>
              <wp:positionH relativeFrom="margin">
                <wp:align>left</wp:align>
              </wp:positionH>
              <wp:positionV relativeFrom="paragraph">
                <wp:posOffset>121285</wp:posOffset>
              </wp:positionV>
              <wp:extent cx="1175385" cy="486410"/>
              <wp:effectExtent l="0" t="0" r="5715" b="8890"/>
              <wp:wrapTight wrapText="bothSides">
                <wp:wrapPolygon edited="0">
                  <wp:start x="0" y="0"/>
                  <wp:lineTo x="0" y="21149"/>
                  <wp:lineTo x="21355" y="21149"/>
                  <wp:lineTo x="21355" y="0"/>
                  <wp:lineTo x="0" y="0"/>
                </wp:wrapPolygon>
              </wp:wrapTight>
              <wp:docPr id="1779614232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5385" cy="486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B1FA5">
          <w:rPr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85888" behindDoc="0" locked="0" layoutInCell="1" allowOverlap="1" wp14:anchorId="4A492784" wp14:editId="6942B44D">
                  <wp:simplePos x="0" y="0"/>
                  <wp:positionH relativeFrom="margin">
                    <wp:align>left</wp:align>
                  </wp:positionH>
                  <wp:positionV relativeFrom="paragraph">
                    <wp:posOffset>-12065</wp:posOffset>
                  </wp:positionV>
                  <wp:extent cx="5772150" cy="0"/>
                  <wp:effectExtent l="0" t="0" r="0" b="0"/>
                  <wp:wrapNone/>
                  <wp:docPr id="1597629105" name="Łącznik prosty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721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3B21D54A" id="Łącznik prosty 2" o:spid="_x0000_s1026" style="position:absolute;z-index:2516858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.95pt" to="454.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" strokecolor="#4472c4 [3204]" strokeweight=".5pt">
                  <v:stroke joinstyle="miter"/>
                  <w10:wrap anchorx="margin"/>
                </v:line>
              </w:pict>
            </mc:Fallback>
          </mc:AlternateContent>
        </w:r>
        <w:r w:rsidR="002B1FA5" w:rsidRPr="002B1FA5">
          <w:rPr>
            <w:rFonts w:ascii="Arial" w:hAnsi="Arial" w:cs="Arial"/>
          </w:rPr>
          <w:fldChar w:fldCharType="begin"/>
        </w:r>
        <w:r w:rsidR="002B1FA5" w:rsidRPr="002B1FA5">
          <w:rPr>
            <w:rFonts w:ascii="Arial" w:hAnsi="Arial" w:cs="Arial"/>
          </w:rPr>
          <w:instrText>PAGE   \* MERGEFORMAT</w:instrText>
        </w:r>
        <w:r w:rsidR="002B1FA5" w:rsidRPr="002B1FA5">
          <w:rPr>
            <w:rFonts w:ascii="Arial" w:hAnsi="Arial" w:cs="Arial"/>
          </w:rPr>
          <w:fldChar w:fldCharType="separate"/>
        </w:r>
        <w:r w:rsidR="002B1FA5" w:rsidRPr="002B1FA5">
          <w:rPr>
            <w:rFonts w:ascii="Arial" w:hAnsi="Arial" w:cs="Arial"/>
          </w:rPr>
          <w:t>2</w:t>
        </w:r>
        <w:r w:rsidR="002B1FA5" w:rsidRPr="002B1FA5">
          <w:rPr>
            <w:rFonts w:ascii="Arial" w:hAnsi="Arial" w:cs="Arial"/>
          </w:rPr>
          <w:fldChar w:fldCharType="end"/>
        </w:r>
      </w:p>
    </w:sdtContent>
  </w:sdt>
  <w:p w14:paraId="3163D05C" w14:textId="1AAE4D82" w:rsidR="00940E13" w:rsidRDefault="00940E13" w:rsidP="009155B7">
    <w:pPr>
      <w:pStyle w:val="Stopka"/>
      <w:tabs>
        <w:tab w:val="left" w:pos="8505"/>
      </w:tabs>
    </w:pPr>
  </w:p>
  <w:p w14:paraId="72144699" w14:textId="77777777" w:rsidR="001678BC" w:rsidRDefault="001678BC"/>
  <w:p w14:paraId="7F3A94A1" w14:textId="77777777" w:rsidR="001678BC" w:rsidRDefault="001678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4119A" w14:textId="77777777" w:rsidR="00007142" w:rsidRDefault="00007142" w:rsidP="00124F9C">
      <w:r>
        <w:separator/>
      </w:r>
    </w:p>
  </w:footnote>
  <w:footnote w:type="continuationSeparator" w:id="0">
    <w:p w14:paraId="525C0FB2" w14:textId="77777777" w:rsidR="00007142" w:rsidRDefault="00007142" w:rsidP="00124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9E95" w14:textId="571DB2B9" w:rsidR="00940E13" w:rsidRPr="008272A3" w:rsidRDefault="00940E13" w:rsidP="00940E13">
    <w:pPr>
      <w:spacing w:line="254" w:lineRule="auto"/>
      <w:jc w:val="center"/>
      <w:rPr>
        <w:rFonts w:ascii="Arial" w:hAnsi="Arial" w:cs="Arial"/>
        <w:b/>
        <w:color w:val="0000FF"/>
        <w:sz w:val="36"/>
        <w:szCs w:val="36"/>
      </w:rPr>
    </w:pPr>
    <w:r w:rsidRPr="008272A3">
      <w:rPr>
        <w:rFonts w:ascii="Arial" w:hAnsi="Arial" w:cs="Arial"/>
        <w:noProof/>
        <w:sz w:val="36"/>
        <w:szCs w:val="36"/>
      </w:rPr>
      <w:drawing>
        <wp:anchor distT="0" distB="0" distL="114300" distR="114300" simplePos="0" relativeHeight="251673600" behindDoc="0" locked="0" layoutInCell="1" allowOverlap="1" wp14:anchorId="288642A2" wp14:editId="41B6F9A6">
          <wp:simplePos x="0" y="0"/>
          <wp:positionH relativeFrom="margin">
            <wp:align>left</wp:align>
          </wp:positionH>
          <wp:positionV relativeFrom="paragraph">
            <wp:posOffset>-46355</wp:posOffset>
          </wp:positionV>
          <wp:extent cx="1091565" cy="1214120"/>
          <wp:effectExtent l="0" t="0" r="0" b="5080"/>
          <wp:wrapThrough wrapText="bothSides">
            <wp:wrapPolygon edited="0">
              <wp:start x="0" y="0"/>
              <wp:lineTo x="0" y="21351"/>
              <wp:lineTo x="21110" y="21351"/>
              <wp:lineTo x="21110" y="0"/>
              <wp:lineTo x="0" y="0"/>
            </wp:wrapPolygon>
          </wp:wrapThrough>
          <wp:docPr id="2098032274" name="Obraz 2098032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12141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72A3">
      <w:rPr>
        <w:rFonts w:ascii="Arial" w:hAnsi="Arial" w:cs="Arial"/>
        <w:b/>
        <w:color w:val="0000FF"/>
        <w:sz w:val="36"/>
        <w:szCs w:val="36"/>
      </w:rPr>
      <w:t>BURMISTRZ TRZEMESZNA</w:t>
    </w:r>
  </w:p>
  <w:p w14:paraId="2A09A727" w14:textId="77777777" w:rsidR="00940E13" w:rsidRPr="001908B7" w:rsidRDefault="00940E13" w:rsidP="00940E13">
    <w:pPr>
      <w:spacing w:line="254" w:lineRule="auto"/>
      <w:jc w:val="center"/>
      <w:rPr>
        <w:rFonts w:ascii="Arial" w:hAnsi="Arial" w:cs="Arial"/>
        <w:color w:val="3366FF"/>
        <w:sz w:val="32"/>
        <w:szCs w:val="32"/>
      </w:rPr>
    </w:pPr>
    <w:r w:rsidRPr="001908B7">
      <w:rPr>
        <w:rFonts w:ascii="Arial" w:hAnsi="Arial" w:cs="Arial"/>
        <w:color w:val="3366FF"/>
        <w:sz w:val="32"/>
        <w:szCs w:val="32"/>
      </w:rPr>
      <w:t>---------------------------------------------------------</w:t>
    </w:r>
  </w:p>
  <w:p w14:paraId="4F5E41A8" w14:textId="77777777" w:rsidR="00940E13" w:rsidRPr="008272A3" w:rsidRDefault="00940E13" w:rsidP="00940E13">
    <w:pPr>
      <w:spacing w:line="254" w:lineRule="auto"/>
      <w:jc w:val="center"/>
      <w:rPr>
        <w:rFonts w:ascii="Arial" w:hAnsi="Arial" w:cs="Arial"/>
        <w:b/>
        <w:color w:val="0000FF"/>
      </w:rPr>
    </w:pPr>
    <w:r w:rsidRPr="008272A3">
      <w:rPr>
        <w:rFonts w:ascii="Arial" w:hAnsi="Arial" w:cs="Arial"/>
        <w:b/>
        <w:color w:val="0000FF"/>
      </w:rPr>
      <w:t>ul. Gen. Henryka Dąbrowskiego 2, 62-240 Trzemeszno</w:t>
    </w:r>
  </w:p>
  <w:p w14:paraId="6E09B69A" w14:textId="77777777" w:rsidR="00940E13" w:rsidRPr="00940E13" w:rsidRDefault="00940E13" w:rsidP="00940E13">
    <w:pPr>
      <w:spacing w:line="254" w:lineRule="auto"/>
      <w:jc w:val="center"/>
      <w:rPr>
        <w:rFonts w:ascii="Arial" w:hAnsi="Arial" w:cs="Arial"/>
        <w:b/>
        <w:color w:val="0000FF"/>
        <w:sz w:val="22"/>
        <w:szCs w:val="22"/>
      </w:rPr>
    </w:pPr>
    <w:r w:rsidRPr="00940E13">
      <w:rPr>
        <w:rFonts w:ascii="Arial" w:hAnsi="Arial" w:cs="Arial"/>
        <w:b/>
        <w:color w:val="0000FF"/>
      </w:rPr>
      <w:t xml:space="preserve">tel. 61 41 54 305, 306, 307 </w:t>
    </w:r>
    <w:r w:rsidRPr="00940E13">
      <w:rPr>
        <w:rFonts w:ascii="Arial" w:hAnsi="Arial" w:cs="Arial"/>
        <w:b/>
        <w:color w:val="0000FF"/>
      </w:rPr>
      <w:br/>
    </w:r>
    <w:r w:rsidRPr="00940E13">
      <w:rPr>
        <w:rFonts w:ascii="Arial" w:hAnsi="Arial" w:cs="Arial"/>
        <w:b/>
        <w:color w:val="0000FF"/>
        <w:sz w:val="22"/>
        <w:szCs w:val="22"/>
      </w:rPr>
      <w:t>ADRES SKRYTKI EPUAP /rfh40vu164/SkrytkaESP</w:t>
    </w:r>
  </w:p>
  <w:p w14:paraId="05AF135B" w14:textId="77777777" w:rsidR="00940E13" w:rsidRDefault="00940E13" w:rsidP="00940E13">
    <w:pPr>
      <w:pStyle w:val="Nagwek"/>
      <w:rPr>
        <w:rFonts w:ascii="Arial" w:hAnsi="Arial" w:cs="Arial"/>
        <w:b/>
        <w:color w:val="0000FF"/>
        <w:lang w:val="en-US"/>
      </w:rPr>
    </w:pPr>
    <w:r w:rsidRPr="008272A3"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3942302" wp14:editId="050FC511">
              <wp:simplePos x="0" y="0"/>
              <wp:positionH relativeFrom="column">
                <wp:posOffset>23231</wp:posOffset>
              </wp:positionH>
              <wp:positionV relativeFrom="paragraph">
                <wp:posOffset>287056</wp:posOffset>
              </wp:positionV>
              <wp:extent cx="5650302" cy="0"/>
              <wp:effectExtent l="0" t="0" r="0" b="0"/>
              <wp:wrapNone/>
              <wp:docPr id="1701593966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5030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F35097" id="Łącznik prosty 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22.6pt" to="446.7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" strokecolor="#4472c4 [3204]" strokeweight=".5pt">
              <v:stroke joinstyle="miter"/>
            </v:line>
          </w:pict>
        </mc:Fallback>
      </mc:AlternateContent>
    </w:r>
    <w:r w:rsidRPr="00BB2C90">
      <w:rPr>
        <w:lang w:val="en-GB"/>
      </w:rPr>
      <w:t xml:space="preserve">       </w:t>
    </w:r>
    <w:hyperlink r:id="rId2" w:history="1">
      <w:r w:rsidRPr="008272A3">
        <w:rPr>
          <w:rStyle w:val="Hipercze"/>
          <w:rFonts w:ascii="Arial" w:hAnsi="Arial" w:cs="Arial"/>
          <w:b/>
          <w:u w:val="none"/>
          <w:lang w:val="en-US"/>
        </w:rPr>
        <w:t>www.trzemeszno.pl</w:t>
      </w:r>
    </w:hyperlink>
    <w:r w:rsidRPr="008272A3">
      <w:rPr>
        <w:rFonts w:ascii="Arial" w:hAnsi="Arial" w:cs="Arial"/>
        <w:b/>
        <w:color w:val="0000FF"/>
        <w:lang w:val="en-US"/>
      </w:rPr>
      <w:t xml:space="preserve">   e-mail: sekretariat@trzemeszno.pl</w:t>
    </w:r>
    <w:r>
      <w:rPr>
        <w:rFonts w:ascii="Arial" w:hAnsi="Arial" w:cs="Arial"/>
        <w:b/>
        <w:color w:val="0000FF"/>
        <w:lang w:val="en-US"/>
      </w:rPr>
      <w:t xml:space="preserve"> </w:t>
    </w:r>
  </w:p>
  <w:p w14:paraId="4BDF1671" w14:textId="77777777" w:rsidR="001678BC" w:rsidRPr="00F153F4" w:rsidRDefault="001678BC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B0B65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851301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DD45809"/>
    <w:multiLevelType w:val="hybridMultilevel"/>
    <w:tmpl w:val="FFFFFFFF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283D7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13BAC2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17366C3"/>
    <w:multiLevelType w:val="hybridMultilevel"/>
    <w:tmpl w:val="4F049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83DC2"/>
    <w:multiLevelType w:val="hybridMultilevel"/>
    <w:tmpl w:val="DB141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25101"/>
    <w:multiLevelType w:val="hybridMultilevel"/>
    <w:tmpl w:val="FFFFFFFF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0994268"/>
    <w:multiLevelType w:val="multilevel"/>
    <w:tmpl w:val="7E0631C2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622D2F16"/>
    <w:multiLevelType w:val="multilevel"/>
    <w:tmpl w:val="39E8EF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224872796">
    <w:abstractNumId w:val="3"/>
  </w:num>
  <w:num w:numId="2" w16cid:durableId="1984846460">
    <w:abstractNumId w:val="0"/>
  </w:num>
  <w:num w:numId="3" w16cid:durableId="2122141273">
    <w:abstractNumId w:val="1"/>
  </w:num>
  <w:num w:numId="4" w16cid:durableId="2056275065">
    <w:abstractNumId w:val="2"/>
  </w:num>
  <w:num w:numId="5" w16cid:durableId="136458843">
    <w:abstractNumId w:val="7"/>
  </w:num>
  <w:num w:numId="6" w16cid:durableId="363601638">
    <w:abstractNumId w:val="4"/>
  </w:num>
  <w:num w:numId="7" w16cid:durableId="20325621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1692063">
    <w:abstractNumId w:val="5"/>
  </w:num>
  <w:num w:numId="9" w16cid:durableId="798304806">
    <w:abstractNumId w:val="5"/>
  </w:num>
  <w:num w:numId="10" w16cid:durableId="556284492">
    <w:abstractNumId w:val="8"/>
  </w:num>
  <w:num w:numId="11" w16cid:durableId="1218467645">
    <w:abstractNumId w:val="8"/>
    <w:lvlOverride w:ilvl="0">
      <w:startOverride w:val="1"/>
    </w:lvlOverride>
  </w:num>
  <w:num w:numId="12" w16cid:durableId="8512594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02"/>
    <w:rsid w:val="00007142"/>
    <w:rsid w:val="00021E01"/>
    <w:rsid w:val="00055708"/>
    <w:rsid w:val="0008401B"/>
    <w:rsid w:val="00090A50"/>
    <w:rsid w:val="000A512E"/>
    <w:rsid w:val="000C00E6"/>
    <w:rsid w:val="000E3C1E"/>
    <w:rsid w:val="0010531C"/>
    <w:rsid w:val="00112785"/>
    <w:rsid w:val="00124F9C"/>
    <w:rsid w:val="00144009"/>
    <w:rsid w:val="001678BC"/>
    <w:rsid w:val="00170202"/>
    <w:rsid w:val="00174E4B"/>
    <w:rsid w:val="0019570C"/>
    <w:rsid w:val="001E180D"/>
    <w:rsid w:val="002818C7"/>
    <w:rsid w:val="002A2F07"/>
    <w:rsid w:val="002B1FA5"/>
    <w:rsid w:val="002C2646"/>
    <w:rsid w:val="00301D22"/>
    <w:rsid w:val="003161A0"/>
    <w:rsid w:val="0034311B"/>
    <w:rsid w:val="0035492D"/>
    <w:rsid w:val="00363845"/>
    <w:rsid w:val="003638EF"/>
    <w:rsid w:val="00384C6A"/>
    <w:rsid w:val="003936C8"/>
    <w:rsid w:val="003949E9"/>
    <w:rsid w:val="0039586C"/>
    <w:rsid w:val="003A119D"/>
    <w:rsid w:val="003B3ED3"/>
    <w:rsid w:val="003C741D"/>
    <w:rsid w:val="004A0AB2"/>
    <w:rsid w:val="004A78D2"/>
    <w:rsid w:val="004B3873"/>
    <w:rsid w:val="004C11E0"/>
    <w:rsid w:val="004F052C"/>
    <w:rsid w:val="004F28AE"/>
    <w:rsid w:val="00517999"/>
    <w:rsid w:val="00526C2A"/>
    <w:rsid w:val="00530343"/>
    <w:rsid w:val="00550C52"/>
    <w:rsid w:val="00552BEC"/>
    <w:rsid w:val="00557947"/>
    <w:rsid w:val="00593246"/>
    <w:rsid w:val="005F1F5A"/>
    <w:rsid w:val="00644225"/>
    <w:rsid w:val="0066335D"/>
    <w:rsid w:val="00690CA7"/>
    <w:rsid w:val="006A482A"/>
    <w:rsid w:val="006A7289"/>
    <w:rsid w:val="006B604A"/>
    <w:rsid w:val="006C04C1"/>
    <w:rsid w:val="006F2C6A"/>
    <w:rsid w:val="007C1F63"/>
    <w:rsid w:val="007D34A4"/>
    <w:rsid w:val="008146D8"/>
    <w:rsid w:val="008209CC"/>
    <w:rsid w:val="008272A3"/>
    <w:rsid w:val="0084618A"/>
    <w:rsid w:val="008757A3"/>
    <w:rsid w:val="008A1BA7"/>
    <w:rsid w:val="008E7CFB"/>
    <w:rsid w:val="00903B62"/>
    <w:rsid w:val="009155B7"/>
    <w:rsid w:val="00940E13"/>
    <w:rsid w:val="009D6215"/>
    <w:rsid w:val="009E068A"/>
    <w:rsid w:val="009E2C7F"/>
    <w:rsid w:val="00A33925"/>
    <w:rsid w:val="00A40416"/>
    <w:rsid w:val="00A6676B"/>
    <w:rsid w:val="00A9013F"/>
    <w:rsid w:val="00A932EC"/>
    <w:rsid w:val="00AB40B5"/>
    <w:rsid w:val="00AB738C"/>
    <w:rsid w:val="00AC0D49"/>
    <w:rsid w:val="00AD3154"/>
    <w:rsid w:val="00B04D8E"/>
    <w:rsid w:val="00B24B49"/>
    <w:rsid w:val="00B92344"/>
    <w:rsid w:val="00B95650"/>
    <w:rsid w:val="00BB2C90"/>
    <w:rsid w:val="00BB306E"/>
    <w:rsid w:val="00BC16EC"/>
    <w:rsid w:val="00BD61C1"/>
    <w:rsid w:val="00C042A9"/>
    <w:rsid w:val="00C114F8"/>
    <w:rsid w:val="00C13837"/>
    <w:rsid w:val="00C706C0"/>
    <w:rsid w:val="00C9331D"/>
    <w:rsid w:val="00CA6CB9"/>
    <w:rsid w:val="00CE7CE3"/>
    <w:rsid w:val="00D028CA"/>
    <w:rsid w:val="00D03174"/>
    <w:rsid w:val="00D97371"/>
    <w:rsid w:val="00DE7B0F"/>
    <w:rsid w:val="00E2114A"/>
    <w:rsid w:val="00E26871"/>
    <w:rsid w:val="00E36887"/>
    <w:rsid w:val="00E36AF8"/>
    <w:rsid w:val="00E610FB"/>
    <w:rsid w:val="00E87897"/>
    <w:rsid w:val="00E910E4"/>
    <w:rsid w:val="00EA5962"/>
    <w:rsid w:val="00EE5274"/>
    <w:rsid w:val="00F048BD"/>
    <w:rsid w:val="00F11049"/>
    <w:rsid w:val="00F153F4"/>
    <w:rsid w:val="00F76C9E"/>
    <w:rsid w:val="00FB2593"/>
    <w:rsid w:val="00FC3F80"/>
    <w:rsid w:val="00FC7FE5"/>
    <w:rsid w:val="00FE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113AC5"/>
  <w15:chartTrackingRefBased/>
  <w15:docId w15:val="{E3AB208C-D54E-408C-828A-B0F5C313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202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4F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24F9C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24F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24F9C"/>
    <w:rPr>
      <w:sz w:val="24"/>
      <w:szCs w:val="24"/>
      <w:lang w:eastAsia="ar-SA"/>
    </w:rPr>
  </w:style>
  <w:style w:type="character" w:styleId="Hipercze">
    <w:name w:val="Hyperlink"/>
    <w:unhideWhenUsed/>
    <w:rsid w:val="0010531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531C"/>
    <w:rPr>
      <w:color w:val="605E5C"/>
      <w:shd w:val="clear" w:color="auto" w:fill="E1DFDD"/>
    </w:rPr>
  </w:style>
  <w:style w:type="character" w:customStyle="1" w:styleId="naglowek-odzial">
    <w:name w:val="naglowek-odzial"/>
    <w:basedOn w:val="Domylnaczcionkaakapitu"/>
    <w:rsid w:val="00CA6CB9"/>
  </w:style>
  <w:style w:type="paragraph" w:styleId="Akapitzlist">
    <w:name w:val="List Paragraph"/>
    <w:basedOn w:val="Normalny"/>
    <w:uiPriority w:val="34"/>
    <w:qFormat/>
    <w:rsid w:val="00552BEC"/>
    <w:pPr>
      <w:ind w:left="720"/>
      <w:contextualSpacing/>
    </w:pPr>
  </w:style>
  <w:style w:type="paragraph" w:customStyle="1" w:styleId="Standard">
    <w:name w:val="Standard"/>
    <w:rsid w:val="00A33925"/>
    <w:pPr>
      <w:widowControl w:val="0"/>
      <w:suppressAutoHyphens/>
      <w:autoSpaceDN w:val="0"/>
      <w:textAlignment w:val="baseline"/>
    </w:pPr>
    <w:rPr>
      <w:rFonts w:cs="Arial"/>
      <w:kern w:val="3"/>
      <w:sz w:val="24"/>
      <w:szCs w:val="24"/>
      <w:lang w:eastAsia="zh-CN" w:bidi="hi-IN"/>
    </w:rPr>
  </w:style>
  <w:style w:type="numbering" w:customStyle="1" w:styleId="WW8Num22">
    <w:name w:val="WW8Num22"/>
    <w:basedOn w:val="Bezlisty"/>
    <w:rsid w:val="00A3392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5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rzemeszno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zemeszno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elzbieta.zamiara</dc:creator>
  <cp:keywords/>
  <dc:description/>
  <cp:lastModifiedBy>Edyta K</cp:lastModifiedBy>
  <cp:revision>2</cp:revision>
  <cp:lastPrinted>2024-09-30T13:38:00Z</cp:lastPrinted>
  <dcterms:created xsi:type="dcterms:W3CDTF">2026-04-02T06:58:00Z</dcterms:created>
  <dcterms:modified xsi:type="dcterms:W3CDTF">2026-04-02T06:58:00Z</dcterms:modified>
</cp:coreProperties>
</file>