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A33C" w14:textId="5722A69F" w:rsidR="00C36EE4" w:rsidRPr="00AB7AEB" w:rsidRDefault="00C36EE4" w:rsidP="00C36EE4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ZARZĄDZENIE NR </w:t>
      </w:r>
      <w:r w:rsidR="00120BE4">
        <w:rPr>
          <w:rFonts w:ascii="Arial" w:eastAsia="Times New Roman" w:hAnsi="Arial" w:cs="Arial"/>
          <w:kern w:val="0"/>
          <w:lang w:eastAsia="pl-PL"/>
          <w14:ligatures w14:val="none"/>
        </w:rPr>
        <w:t>503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.2026</w:t>
      </w:r>
    </w:p>
    <w:p w14:paraId="2602EB46" w14:textId="77777777" w:rsidR="00C36EE4" w:rsidRPr="00AB7AEB" w:rsidRDefault="00C36EE4" w:rsidP="00C36EE4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BURMISTRZA TRZEMESZNA</w:t>
      </w:r>
    </w:p>
    <w:p w14:paraId="590891ED" w14:textId="3C4333CB" w:rsidR="00C36EE4" w:rsidRPr="00AB7AEB" w:rsidRDefault="00C36EE4" w:rsidP="00C36EE4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z dnia 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 xml:space="preserve">8 października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2026 roku</w:t>
      </w:r>
    </w:p>
    <w:p w14:paraId="6B14C98A" w14:textId="77777777" w:rsidR="00FA0831" w:rsidRPr="00AB7AEB" w:rsidRDefault="00FA0831" w:rsidP="00231D4F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58155BE" w14:textId="77777777" w:rsidR="00213716" w:rsidRPr="00AB7AEB" w:rsidRDefault="00213716" w:rsidP="0021371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DC33DD4" w14:textId="68009B50" w:rsidR="00213716" w:rsidRPr="00AB7AEB" w:rsidRDefault="00213716" w:rsidP="0021371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w sprawie przeprowadzenia  wyborów </w:t>
      </w:r>
      <w:r w:rsidR="007C4F61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uzupełniających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Sołtysa </w:t>
      </w:r>
    </w:p>
    <w:p w14:paraId="3627C5C2" w14:textId="0EB0A48E" w:rsidR="00213716" w:rsidRPr="00AB7AEB" w:rsidRDefault="00213716" w:rsidP="0021371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Sołectwa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</w:p>
    <w:p w14:paraId="2EDA71DA" w14:textId="77777777" w:rsidR="00213716" w:rsidRPr="00AB7AEB" w:rsidRDefault="00213716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F967852" w14:textId="77777777" w:rsidR="00FA0831" w:rsidRPr="00AB7AEB" w:rsidRDefault="00FA0831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647EFDB" w14:textId="77777777" w:rsidR="001A1AF5" w:rsidRPr="00AB7AEB" w:rsidRDefault="001A1AF5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0" w:name="_Hlk141949673"/>
    </w:p>
    <w:p w14:paraId="0F80072A" w14:textId="24476B1C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</w:t>
      </w:r>
      <w:r w:rsidR="001A1AF5" w:rsidRPr="00AB7AEB">
        <w:rPr>
          <w:rFonts w:ascii="Arial" w:eastAsia="Times New Roman" w:hAnsi="Arial" w:cs="Arial"/>
          <w:kern w:val="0"/>
          <w:lang w:eastAsia="pl-PL"/>
          <w14:ligatures w14:val="none"/>
        </w:rPr>
        <w:t>z art. 30 ust. 1, art. 36 ust. 1 i 2  ustawy z dnia 8 marca 1990r. o samorządzie gminnym  (t.j. Dz.U. z 202</w:t>
      </w:r>
      <w:r w:rsidR="00585865" w:rsidRPr="00AB7AEB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  <w:r w:rsidR="001A1AF5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r., poz. </w:t>
      </w:r>
      <w:r w:rsidR="00585865" w:rsidRPr="00AB7AEB">
        <w:rPr>
          <w:rFonts w:ascii="Arial" w:eastAsia="Times New Roman" w:hAnsi="Arial" w:cs="Arial"/>
          <w:kern w:val="0"/>
          <w:lang w:eastAsia="pl-PL"/>
          <w14:ligatures w14:val="none"/>
        </w:rPr>
        <w:t>662</w:t>
      </w:r>
      <w:r w:rsidR="001A1AF5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ze zm.) w związku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  <w:r w:rsidR="008417F1" w:rsidRPr="00AB7AEB">
        <w:rPr>
          <w:rFonts w:ascii="Arial" w:eastAsia="Times New Roman" w:hAnsi="Arial" w:cs="Arial"/>
          <w:kern w:val="0"/>
          <w:lang w:eastAsia="pl-PL"/>
          <w14:ligatures w14:val="none"/>
        </w:rPr>
        <w:t>8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uchwały </w:t>
      </w:r>
      <w:r w:rsidR="001A1AF5" w:rsidRPr="00AB7AEB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nr LXXVI/5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42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/2023 Rady Miejskiej Trzemeszna z dnia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14.06.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2023 roku w sprawie uchwalenia Statutu Sołectwa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(Dz. Urz. Woj. Wlkp., po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z. 6361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) </w:t>
      </w:r>
      <w:bookmarkEnd w:id="0"/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zarządzam, co następuje:</w:t>
      </w:r>
    </w:p>
    <w:p w14:paraId="3D9F7D5F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FDFE14D" w14:textId="0DCEEF2C" w:rsidR="008D0951" w:rsidRPr="008D0951" w:rsidRDefault="00213716" w:rsidP="008D0951">
      <w:pPr>
        <w:rPr>
          <w:rFonts w:ascii="Arial" w:hAnsi="Arial" w:cs="Arial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1. </w:t>
      </w:r>
      <w:r w:rsidR="007C4F61" w:rsidRPr="00AB7AEB">
        <w:rPr>
          <w:rFonts w:ascii="Arial" w:eastAsia="Times New Roman" w:hAnsi="Arial" w:cs="Arial"/>
          <w:kern w:val="0"/>
          <w:lang w:eastAsia="pl-PL"/>
          <w14:ligatures w14:val="none"/>
        </w:rPr>
        <w:t>W związku z w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z wygaśnięciem mandatu sołtysa sołectwa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  <w:r w:rsidR="00C36EE4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pani 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Danuty Szymkowiak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>, z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arządzam wybory Sołectwa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w dniu </w:t>
      </w:r>
      <w:r w:rsidR="00914A68">
        <w:rPr>
          <w:rFonts w:ascii="Arial" w:eastAsia="Times New Roman" w:hAnsi="Arial" w:cs="Arial"/>
          <w:kern w:val="0"/>
          <w:lang w:eastAsia="pl-PL"/>
          <w14:ligatures w14:val="none"/>
        </w:rPr>
        <w:t>27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</w:t>
      </w:r>
      <w:r w:rsidR="00C36EE4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2026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roku</w:t>
      </w:r>
      <w:r w:rsidRPr="00AB7AEB">
        <w:rPr>
          <w:rFonts w:ascii="Arial" w:eastAsia="Times New Roman" w:hAnsi="Arial" w:cs="Arial"/>
          <w:kern w:val="0"/>
          <w:u w:val="words"/>
          <w:lang w:eastAsia="pl-PL"/>
          <w14:ligatures w14:val="none"/>
        </w:rPr>
        <w:t xml:space="preserve">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C36EE4" w:rsidRPr="00AB7AEB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o godzinie 1</w:t>
      </w:r>
      <w:r w:rsidR="00284C1E">
        <w:rPr>
          <w:rFonts w:ascii="Arial" w:eastAsia="Times New Roman" w:hAnsi="Arial" w:cs="Arial"/>
          <w:kern w:val="0"/>
          <w:lang w:eastAsia="pl-PL"/>
          <w14:ligatures w14:val="none"/>
        </w:rPr>
        <w:t>7</w:t>
      </w:r>
      <w:r w:rsidR="00C36EE4" w:rsidRPr="00AB7AEB">
        <w:rPr>
          <w:rFonts w:ascii="Arial" w:eastAsia="Times New Roman" w:hAnsi="Arial" w:cs="Arial"/>
          <w:kern w:val="0"/>
          <w:lang w:eastAsia="pl-PL"/>
          <w14:ligatures w14:val="none"/>
        </w:rPr>
        <w:t>:00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="008D0951" w:rsidRPr="008D0951">
        <w:rPr>
          <w:rFonts w:ascii="Arial" w:eastAsia="Times New Roman" w:hAnsi="Arial" w:cs="Arial"/>
          <w:kern w:val="0"/>
          <w:lang w:eastAsia="pl-PL"/>
          <w14:ligatures w14:val="none"/>
        </w:rPr>
        <w:t>Wybory odbędą się w</w:t>
      </w:r>
      <w:r w:rsidR="008D0951" w:rsidRPr="008D0951">
        <w:rPr>
          <w:rFonts w:ascii="Arial" w:hAnsi="Arial" w:cs="Arial"/>
        </w:rPr>
        <w:t xml:space="preserve"> świetlicy Gospodarstwa Rolnego Płaczkowo Sp.</w:t>
      </w:r>
      <w:r w:rsidR="008D0951">
        <w:rPr>
          <w:rFonts w:ascii="Arial" w:hAnsi="Arial" w:cs="Arial"/>
        </w:rPr>
        <w:br/>
      </w:r>
      <w:r w:rsidR="008D0951" w:rsidRPr="008D0951">
        <w:rPr>
          <w:rFonts w:ascii="Arial" w:hAnsi="Arial" w:cs="Arial"/>
        </w:rPr>
        <w:t xml:space="preserve"> Z. o.o. w Płaczkowie, budynek nr 11, 62-240 Trzemeszno.</w:t>
      </w:r>
    </w:p>
    <w:p w14:paraId="63AA1AD0" w14:textId="2AEDA0F5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2.  Wyznaczam Panią 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>Agnieszkę Kozłowską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 – 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>pracownika Urzędu Miejskiego Trzemeszna</w:t>
      </w:r>
      <w:r w:rsidR="009811F3" w:rsidRPr="00AB7AEB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jako osobę odpowiedzialną za koordynację  wyborów </w:t>
      </w:r>
      <w:r w:rsidR="00A30D1F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uzupełniających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Sołtysa w Sołectwie </w:t>
      </w:r>
      <w:r w:rsidR="008D0951">
        <w:rPr>
          <w:rFonts w:ascii="Arial" w:eastAsia="Times New Roman" w:hAnsi="Arial" w:cs="Arial"/>
          <w:kern w:val="0"/>
          <w:lang w:eastAsia="pl-PL"/>
          <w14:ligatures w14:val="none"/>
        </w:rPr>
        <w:t>Płaczkowo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4313687D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A9C621E" w14:textId="4B7B1ACB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3. Wybory zostaną przeprowadzone zgodnie z zapisami Rozdziału </w:t>
      </w:r>
      <w:r w:rsidR="00EE5ADC" w:rsidRPr="00AB7AEB">
        <w:rPr>
          <w:rFonts w:ascii="Arial" w:eastAsia="Times New Roman" w:hAnsi="Arial" w:cs="Arial"/>
          <w:kern w:val="0"/>
          <w:lang w:eastAsia="pl-PL"/>
          <w14:ligatures w14:val="none"/>
        </w:rPr>
        <w:t>7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. Wy</w:t>
      </w:r>
      <w:r w:rsidR="008417F1" w:rsidRPr="00AB7AEB">
        <w:rPr>
          <w:rFonts w:ascii="Arial" w:eastAsia="Times New Roman" w:hAnsi="Arial" w:cs="Arial"/>
          <w:kern w:val="0"/>
          <w:lang w:eastAsia="pl-PL"/>
          <w14:ligatures w14:val="none"/>
        </w:rPr>
        <w:t>gaśnięcie mandatu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 Sołtysa i </w:t>
      </w:r>
      <w:r w:rsidR="008417F1"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członków </w:t>
      </w: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Rady Sołeckiej, cytowanej wyżej uchwały Rady Miejskiej Trzemeszna.</w:t>
      </w:r>
    </w:p>
    <w:p w14:paraId="3C6D0984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E12E704" w14:textId="05E872E5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 xml:space="preserve">§ 4. Zarządzenie w formie obwieszczenia podaje się do publicznej wiadomości mieszkańców sołectwa poprzez </w:t>
      </w:r>
      <w:r w:rsidRPr="00AB7AEB">
        <w:rPr>
          <w:rFonts w:ascii="Arial" w:hAnsi="Arial" w:cs="Arial"/>
          <w:kern w:val="0"/>
          <w:lang w:eastAsia="pl-PL"/>
          <w14:ligatures w14:val="none"/>
        </w:rPr>
        <w:t xml:space="preserve">wywieszenie </w:t>
      </w:r>
      <w:r w:rsidRPr="00AB7AEB">
        <w:rPr>
          <w:rFonts w:ascii="Arial" w:hAnsi="Arial" w:cs="Arial"/>
          <w:kern w:val="0"/>
          <w14:ligatures w14:val="none"/>
        </w:rPr>
        <w:t>wersji papierowej na tablicy ogłoszeń Urzędu Miejskiego Trzemeszna oraz na tablicy ogłoszeń w Sołectwie</w:t>
      </w:r>
      <w:r w:rsidRPr="00AB7AEB">
        <w:rPr>
          <w:rFonts w:ascii="Arial" w:hAnsi="Arial" w:cs="Arial"/>
          <w:kern w:val="0"/>
          <w:lang w:eastAsia="pl-PL"/>
          <w14:ligatures w14:val="none"/>
        </w:rPr>
        <w:t xml:space="preserve"> </w:t>
      </w:r>
      <w:r w:rsidR="008D0951">
        <w:rPr>
          <w:rFonts w:ascii="Arial" w:hAnsi="Arial" w:cs="Arial"/>
          <w:kern w:val="0"/>
          <w:lang w:eastAsia="pl-PL"/>
          <w14:ligatures w14:val="none"/>
        </w:rPr>
        <w:t>Paczkowo</w:t>
      </w:r>
      <w:r w:rsidRPr="00AB7AEB">
        <w:rPr>
          <w:rFonts w:ascii="Arial" w:hAnsi="Arial" w:cs="Arial"/>
          <w:kern w:val="0"/>
          <w14:ligatures w14:val="none"/>
        </w:rPr>
        <w:t>, oraz w wersji elektronicznej udostępnione zostanie w Biuletynie Informacji Publicznej Urzędu Miejskiego Trzemeszna www.bip.trzemeszno.pl i na stronie internetowej Gminy Trzemeszno www.trzemeszno.pl.</w:t>
      </w:r>
    </w:p>
    <w:p w14:paraId="7A57DEEE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810462D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§ 5. Wykonanie Zarządzenia powierzam Sekretarzowi Gminy Trzemeszno.</w:t>
      </w:r>
    </w:p>
    <w:p w14:paraId="4360ED9C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8885B86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B7AEB">
        <w:rPr>
          <w:rFonts w:ascii="Arial" w:eastAsia="Times New Roman" w:hAnsi="Arial" w:cs="Arial"/>
          <w:kern w:val="0"/>
          <w:lang w:eastAsia="pl-PL"/>
          <w14:ligatures w14:val="none"/>
        </w:rPr>
        <w:t>§ 6. Zarządzenie wchodzi w życie z dniem podpisania.</w:t>
      </w:r>
    </w:p>
    <w:p w14:paraId="222C2C6D" w14:textId="77777777" w:rsidR="00213716" w:rsidRPr="00AB7AEB" w:rsidRDefault="00213716" w:rsidP="00FA083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8E582F7" w14:textId="77777777" w:rsidR="00231D4F" w:rsidRPr="00AB7AEB" w:rsidRDefault="00231D4F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D6C1705" w14:textId="77777777" w:rsidR="00231D4F" w:rsidRPr="00AB7AEB" w:rsidRDefault="00231D4F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7CD32ED" w14:textId="77777777" w:rsidR="00231D4F" w:rsidRDefault="00231D4F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95AE989" w14:textId="77777777" w:rsidR="001D5B1A" w:rsidRPr="00AB7AEB" w:rsidRDefault="001D5B1A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80697CB" w14:textId="77777777" w:rsidR="00231D4F" w:rsidRPr="00AB7AEB" w:rsidRDefault="00231D4F" w:rsidP="0021371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40154ED" w14:textId="77777777" w:rsidR="00D93C41" w:rsidRPr="00AB7AEB" w:rsidRDefault="00D93C41" w:rsidP="00D93C41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B6E5E3B" w14:textId="40CAAFFB" w:rsidR="00487CFD" w:rsidRPr="00487CFD" w:rsidRDefault="00487CFD" w:rsidP="008D0951">
      <w:pPr>
        <w:spacing w:line="240" w:lineRule="auto"/>
        <w:ind w:left="1418" w:firstLine="709"/>
        <w:jc w:val="center"/>
        <w:rPr>
          <w:rFonts w:ascii="Arial" w:hAnsi="Arial" w:cs="Arial"/>
        </w:rPr>
      </w:pPr>
      <w:r w:rsidRPr="00487CFD">
        <w:rPr>
          <w:rFonts w:ascii="Arial" w:hAnsi="Arial" w:cs="Arial"/>
          <w:sz w:val="28"/>
          <w:szCs w:val="28"/>
        </w:rPr>
        <w:t xml:space="preserve">                       </w:t>
      </w:r>
    </w:p>
    <w:p w14:paraId="699CB03A" w14:textId="77777777" w:rsidR="00231D4F" w:rsidRPr="00AB7AEB" w:rsidRDefault="00231D4F" w:rsidP="00D93C41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0DCF536" w14:textId="77777777" w:rsidR="00231D4F" w:rsidRPr="00AB7AEB" w:rsidRDefault="00231D4F" w:rsidP="00231D4F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sectPr w:rsidR="00231D4F" w:rsidRPr="00AB7AEB" w:rsidSect="00213716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381C1" w14:textId="77777777" w:rsidR="00635419" w:rsidRDefault="00635419">
      <w:pPr>
        <w:spacing w:after="0" w:line="240" w:lineRule="auto"/>
      </w:pPr>
      <w:r>
        <w:separator/>
      </w:r>
    </w:p>
  </w:endnote>
  <w:endnote w:type="continuationSeparator" w:id="0">
    <w:p w14:paraId="76B2CA47" w14:textId="77777777" w:rsidR="00635419" w:rsidRDefault="00635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E8E9A" w14:textId="77777777" w:rsidR="00635419" w:rsidRDefault="00635419">
      <w:pPr>
        <w:spacing w:after="0" w:line="240" w:lineRule="auto"/>
      </w:pPr>
      <w:r>
        <w:separator/>
      </w:r>
    </w:p>
  </w:footnote>
  <w:footnote w:type="continuationSeparator" w:id="0">
    <w:p w14:paraId="5C62230E" w14:textId="77777777" w:rsidR="00635419" w:rsidRDefault="00635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B830" w14:textId="77777777" w:rsidR="00D27EBD" w:rsidRPr="00B371CC" w:rsidRDefault="00D27EBD" w:rsidP="00B522B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43B0"/>
    <w:multiLevelType w:val="hybridMultilevel"/>
    <w:tmpl w:val="BA747D28"/>
    <w:lvl w:ilvl="0" w:tplc="0D7A6BDE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B09520C"/>
    <w:multiLevelType w:val="hybridMultilevel"/>
    <w:tmpl w:val="3932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11318"/>
    <w:multiLevelType w:val="hybridMultilevel"/>
    <w:tmpl w:val="1C24E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871217">
    <w:abstractNumId w:val="2"/>
  </w:num>
  <w:num w:numId="2" w16cid:durableId="185096888">
    <w:abstractNumId w:val="0"/>
  </w:num>
  <w:num w:numId="3" w16cid:durableId="1016999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16"/>
    <w:rsid w:val="00016B6A"/>
    <w:rsid w:val="0003120F"/>
    <w:rsid w:val="000667A0"/>
    <w:rsid w:val="00100432"/>
    <w:rsid w:val="00120BE4"/>
    <w:rsid w:val="001A1AF5"/>
    <w:rsid w:val="001D5B1A"/>
    <w:rsid w:val="001F6584"/>
    <w:rsid w:val="00213716"/>
    <w:rsid w:val="00231D4F"/>
    <w:rsid w:val="00284C1E"/>
    <w:rsid w:val="002A5D0E"/>
    <w:rsid w:val="00321426"/>
    <w:rsid w:val="003313A3"/>
    <w:rsid w:val="003F03CC"/>
    <w:rsid w:val="004077C9"/>
    <w:rsid w:val="00487CFD"/>
    <w:rsid w:val="00514D9E"/>
    <w:rsid w:val="0054640B"/>
    <w:rsid w:val="005807CD"/>
    <w:rsid w:val="00585865"/>
    <w:rsid w:val="005938EE"/>
    <w:rsid w:val="0062320F"/>
    <w:rsid w:val="00626A85"/>
    <w:rsid w:val="00635419"/>
    <w:rsid w:val="00651356"/>
    <w:rsid w:val="00666E73"/>
    <w:rsid w:val="00697CC8"/>
    <w:rsid w:val="006D0608"/>
    <w:rsid w:val="00737577"/>
    <w:rsid w:val="00773E52"/>
    <w:rsid w:val="00792617"/>
    <w:rsid w:val="007A13E8"/>
    <w:rsid w:val="007C4F61"/>
    <w:rsid w:val="008417F1"/>
    <w:rsid w:val="008D0951"/>
    <w:rsid w:val="00914A68"/>
    <w:rsid w:val="0097064A"/>
    <w:rsid w:val="009811F3"/>
    <w:rsid w:val="009A5E3D"/>
    <w:rsid w:val="009D043F"/>
    <w:rsid w:val="00A30D1F"/>
    <w:rsid w:val="00AB437B"/>
    <w:rsid w:val="00AB7AEB"/>
    <w:rsid w:val="00B61D46"/>
    <w:rsid w:val="00B631E2"/>
    <w:rsid w:val="00BF4E79"/>
    <w:rsid w:val="00C36EE4"/>
    <w:rsid w:val="00CA5B6B"/>
    <w:rsid w:val="00CB2D2A"/>
    <w:rsid w:val="00CB3B20"/>
    <w:rsid w:val="00D27EBD"/>
    <w:rsid w:val="00D41201"/>
    <w:rsid w:val="00D54001"/>
    <w:rsid w:val="00D54859"/>
    <w:rsid w:val="00D93C41"/>
    <w:rsid w:val="00DA219A"/>
    <w:rsid w:val="00E22C83"/>
    <w:rsid w:val="00E33122"/>
    <w:rsid w:val="00E90EFF"/>
    <w:rsid w:val="00EE5ADC"/>
    <w:rsid w:val="00FA0831"/>
    <w:rsid w:val="00FA58C4"/>
    <w:rsid w:val="00FD3E27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D006"/>
  <w15:chartTrackingRefBased/>
  <w15:docId w15:val="{0ABC9684-46A7-4692-A957-61D388E6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7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13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3716"/>
  </w:style>
  <w:style w:type="paragraph" w:styleId="Akapitzlist">
    <w:name w:val="List Paragraph"/>
    <w:basedOn w:val="Normalny"/>
    <w:uiPriority w:val="34"/>
    <w:qFormat/>
    <w:rsid w:val="00231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0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Kozlowska</dc:creator>
  <cp:keywords/>
  <dc:description/>
  <cp:lastModifiedBy>Agnieszka Kozlowska</cp:lastModifiedBy>
  <cp:revision>29</cp:revision>
  <cp:lastPrinted>2026-10-08T12:14:00Z</cp:lastPrinted>
  <dcterms:created xsi:type="dcterms:W3CDTF">2025-03-10T12:50:00Z</dcterms:created>
  <dcterms:modified xsi:type="dcterms:W3CDTF">2026-10-08T12:46:00Z</dcterms:modified>
</cp:coreProperties>
</file>