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44" w:rsidRDefault="00E2549D" w:rsidP="00AE44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Specjalista do spraw analiz </w:t>
      </w:r>
      <w:r w:rsidR="00B4702D" w:rsidRPr="00AE44DE">
        <w:rPr>
          <w:b/>
          <w:sz w:val="32"/>
          <w:szCs w:val="32"/>
        </w:rPr>
        <w:t>ekonomicznych i controllingu</w:t>
      </w:r>
    </w:p>
    <w:p w:rsidR="00511CD1" w:rsidRPr="00E2549D" w:rsidRDefault="00511CD1" w:rsidP="00AE44DE">
      <w:pPr>
        <w:jc w:val="center"/>
        <w:rPr>
          <w:b/>
          <w:sz w:val="16"/>
          <w:szCs w:val="16"/>
        </w:rPr>
      </w:pPr>
    </w:p>
    <w:p w:rsidR="00F4485E" w:rsidRPr="002C03CE" w:rsidRDefault="00F4485E" w:rsidP="00F4485E">
      <w:pPr>
        <w:jc w:val="center"/>
        <w:rPr>
          <w:rFonts w:cstheme="minorHAnsi"/>
          <w:b/>
          <w:sz w:val="24"/>
          <w:szCs w:val="24"/>
        </w:rPr>
      </w:pPr>
      <w:r w:rsidRPr="002C03CE">
        <w:rPr>
          <w:rFonts w:cstheme="minorHAnsi"/>
          <w:b/>
          <w:sz w:val="24"/>
          <w:szCs w:val="24"/>
        </w:rPr>
        <w:t>Przedsiębiorstwo Przem</w:t>
      </w:r>
      <w:r w:rsidR="00A543BE" w:rsidRPr="002C03CE">
        <w:rPr>
          <w:rFonts w:cstheme="minorHAnsi"/>
          <w:b/>
          <w:sz w:val="24"/>
          <w:szCs w:val="24"/>
        </w:rPr>
        <w:t>ysłu Ziemniaczanego Trzemeszno</w:t>
      </w:r>
      <w:r w:rsidRPr="002C03CE">
        <w:rPr>
          <w:rFonts w:cstheme="minorHAnsi"/>
          <w:b/>
          <w:sz w:val="24"/>
          <w:szCs w:val="24"/>
        </w:rPr>
        <w:t xml:space="preserve"> Sp. z o. o. </w:t>
      </w:r>
    </w:p>
    <w:p w:rsidR="00F4485E" w:rsidRPr="002C03CE" w:rsidRDefault="00F4485E" w:rsidP="00F4485E">
      <w:pPr>
        <w:jc w:val="center"/>
        <w:rPr>
          <w:rFonts w:cstheme="minorHAnsi"/>
          <w:b/>
          <w:sz w:val="20"/>
          <w:szCs w:val="20"/>
        </w:rPr>
      </w:pPr>
      <w:r w:rsidRPr="002C03CE">
        <w:rPr>
          <w:rFonts w:cstheme="minorHAnsi"/>
          <w:b/>
          <w:sz w:val="20"/>
          <w:szCs w:val="20"/>
        </w:rPr>
        <w:t>62-240 Trzemeszno, ul. Przemysłowa 4</w:t>
      </w:r>
    </w:p>
    <w:p w:rsidR="00F4485E" w:rsidRPr="002C03CE" w:rsidRDefault="00F4485E" w:rsidP="00F4485E">
      <w:pPr>
        <w:pStyle w:val="NormalnyWeb"/>
        <w:spacing w:before="180" w:beforeAutospacing="0" w:after="18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Przedsiębiorstwo Przemysłu Ziemniaczanego</w:t>
      </w:r>
      <w:r w:rsidR="00A543BE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Trzemeszno</w:t>
      </w: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Sp. z o.o. jest jednym z największych, na rynku polskim, producentów skrobi ziemniaczanej. Ponad stuletnia tradycja i doświadczenie, a także wykwalifikowana załoga, wysokiej klasy surowiec i nowoczesna technologia gwarantują najwyższą jakość naszych produktów.</w:t>
      </w:r>
    </w:p>
    <w:p w:rsidR="00F4485E" w:rsidRPr="002C03CE" w:rsidRDefault="00F4485E" w:rsidP="00F4485E">
      <w:pPr>
        <w:pStyle w:val="NormalnyWeb"/>
        <w:spacing w:before="180" w:beforeAutospacing="0" w:after="180" w:afterAutospacing="0" w:line="300" w:lineRule="atLeast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Nasi odbiorcy to największe w kraju firmy produkcyjne i handlowe a także wiele firm zagranicznych z całego świata.</w:t>
      </w:r>
    </w:p>
    <w:p w:rsidR="00196702" w:rsidRPr="002C03CE" w:rsidRDefault="00196702" w:rsidP="00F4485E">
      <w:pPr>
        <w:pStyle w:val="NormalnyWeb"/>
        <w:spacing w:before="180" w:beforeAutospacing="0" w:after="180" w:afterAutospacing="0" w:line="300" w:lineRule="atLeast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</w:p>
    <w:p w:rsidR="00196702" w:rsidRPr="002C03CE" w:rsidRDefault="0031103F" w:rsidP="00196702">
      <w:pPr>
        <w:pStyle w:val="NormalnyWeb"/>
        <w:spacing w:before="0" w:beforeAutospacing="0" w:after="180" w:afterAutospacing="0"/>
        <w:jc w:val="center"/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  <w:t xml:space="preserve">Specjalista do spraw </w:t>
      </w:r>
      <w:r w:rsidR="00B4702D" w:rsidRPr="002C03CE"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  <w:t xml:space="preserve">analiz ekonomicznych i controllingu </w:t>
      </w:r>
    </w:p>
    <w:p w:rsidR="00196702" w:rsidRPr="002C03CE" w:rsidRDefault="00196702" w:rsidP="00196702">
      <w:pPr>
        <w:pStyle w:val="NormalnyWeb"/>
        <w:spacing w:before="0" w:beforeAutospacing="0" w:after="180" w:afterAutospacing="0"/>
        <w:jc w:val="center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Miejsce pracy: Trzemeszno</w:t>
      </w:r>
    </w:p>
    <w:p w:rsidR="00196702" w:rsidRPr="002C03CE" w:rsidRDefault="00196702" w:rsidP="00FD075F">
      <w:pPr>
        <w:pStyle w:val="NormalnyWeb"/>
        <w:spacing w:before="0" w:beforeAutospacing="0" w:after="180" w:afterAutospacing="0"/>
        <w:jc w:val="both"/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  <w:t>Opis stanowiska:</w:t>
      </w:r>
    </w:p>
    <w:p w:rsidR="00A47A1D" w:rsidRPr="002C03CE" w:rsidRDefault="00A47A1D" w:rsidP="00DC6E2D">
      <w:pPr>
        <w:pStyle w:val="Akapitzlist"/>
        <w:numPr>
          <w:ilvl w:val="0"/>
          <w:numId w:val="7"/>
        </w:numPr>
        <w:rPr>
          <w:rFonts w:cstheme="minorHAnsi"/>
          <w:sz w:val="20"/>
          <w:szCs w:val="20"/>
        </w:rPr>
      </w:pPr>
      <w:bookmarkStart w:id="0" w:name="_GoBack"/>
      <w:r w:rsidRPr="002C03CE">
        <w:rPr>
          <w:rFonts w:cstheme="minorHAnsi"/>
          <w:sz w:val="20"/>
          <w:szCs w:val="20"/>
        </w:rPr>
        <w:t xml:space="preserve">utrzymywanie stosowanego Zintegrowanego </w:t>
      </w:r>
      <w:r w:rsidR="00420967" w:rsidRPr="002C03CE">
        <w:rPr>
          <w:rFonts w:cstheme="minorHAnsi"/>
          <w:sz w:val="20"/>
          <w:szCs w:val="20"/>
        </w:rPr>
        <w:t>Systemu Zarządzania Jakością</w:t>
      </w:r>
      <w:r w:rsidR="00420967" w:rsidRPr="002C03CE">
        <w:rPr>
          <w:rFonts w:cstheme="minorHAnsi"/>
          <w:sz w:val="20"/>
          <w:szCs w:val="20"/>
        </w:rPr>
        <w:br/>
      </w:r>
      <w:r w:rsidRPr="002C03CE">
        <w:rPr>
          <w:rFonts w:cstheme="minorHAnsi"/>
          <w:sz w:val="20"/>
          <w:szCs w:val="20"/>
        </w:rPr>
        <w:t>i Bezpieczeństwem Żywności,</w:t>
      </w:r>
    </w:p>
    <w:p w:rsidR="00A47A1D" w:rsidRPr="002C03CE" w:rsidRDefault="00A47A1D" w:rsidP="00DC6E2D">
      <w:pPr>
        <w:pStyle w:val="Akapitzlist"/>
        <w:numPr>
          <w:ilvl w:val="0"/>
          <w:numId w:val="7"/>
        </w:numPr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 xml:space="preserve">opracowywanie i wdrażanie systemu planowania i kontroli realizacji planów, opracowywanie </w:t>
      </w:r>
      <w:bookmarkEnd w:id="0"/>
      <w:r w:rsidRPr="002C03CE">
        <w:rPr>
          <w:rFonts w:cstheme="minorHAnsi"/>
          <w:sz w:val="20"/>
          <w:szCs w:val="20"/>
        </w:rPr>
        <w:t>niezbędnej dokumentacji i procedur w tym zakresie,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opracowywanie narzędzi i procedur planowania i budżetowania,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opracowywanie krótko - i długoterminowych strategii, budżetów i planów rzeczowo-finansowych,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opracowywanie  planów kosztów,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inicjowanie działań zmierzających do optymalizacji kosztów,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ocenianie efektywności inwestycji majątkowych i kapitałowych,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 xml:space="preserve">sporządzanie raportów o </w:t>
      </w:r>
      <w:r w:rsidR="008E0F4F" w:rsidRPr="002C03CE">
        <w:rPr>
          <w:rFonts w:cstheme="minorHAnsi"/>
          <w:sz w:val="20"/>
          <w:szCs w:val="20"/>
        </w:rPr>
        <w:t>sytuacji ekonomiczno-finansowej</w:t>
      </w:r>
      <w:r w:rsidRPr="002C03CE">
        <w:rPr>
          <w:rFonts w:cstheme="minorHAnsi"/>
          <w:sz w:val="20"/>
          <w:szCs w:val="20"/>
        </w:rPr>
        <w:t xml:space="preserve">, raportów z realizacji budżetu,  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analizowanie odchyleń i ich przyczyn,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monitorowanie sytuacji ekonomiczno-finansowej,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prowadzenie doraźnych analiz ekonomicznych,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ana</w:t>
      </w:r>
      <w:r w:rsidR="008E0F4F" w:rsidRPr="002C03CE">
        <w:rPr>
          <w:rFonts w:cstheme="minorHAnsi"/>
          <w:sz w:val="20"/>
          <w:szCs w:val="20"/>
        </w:rPr>
        <w:t>lizowanie zdarzeń gospodarczych</w:t>
      </w:r>
      <w:r w:rsidRPr="002C03CE">
        <w:rPr>
          <w:rFonts w:cstheme="minorHAnsi"/>
          <w:sz w:val="20"/>
          <w:szCs w:val="20"/>
        </w:rPr>
        <w:t>,</w:t>
      </w:r>
    </w:p>
    <w:p w:rsidR="00A47A1D" w:rsidRPr="002C03CE" w:rsidRDefault="00A47A1D" w:rsidP="00420967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2C03CE">
        <w:rPr>
          <w:rFonts w:cstheme="minorHAnsi"/>
          <w:sz w:val="20"/>
          <w:szCs w:val="20"/>
        </w:rPr>
        <w:t>sporządzanie terminowej i prawidłow</w:t>
      </w:r>
      <w:r w:rsidR="008E0F4F" w:rsidRPr="002C03CE">
        <w:rPr>
          <w:rFonts w:cstheme="minorHAnsi"/>
          <w:sz w:val="20"/>
          <w:szCs w:val="20"/>
        </w:rPr>
        <w:t>ej sprawozdawczości oraz analiz.</w:t>
      </w:r>
    </w:p>
    <w:p w:rsidR="00196702" w:rsidRPr="002C03CE" w:rsidRDefault="00196702" w:rsidP="00FD075F">
      <w:pPr>
        <w:pStyle w:val="NormalnyWeb"/>
        <w:spacing w:before="180" w:beforeAutospacing="0" w:after="180" w:afterAutospacing="0"/>
        <w:jc w:val="both"/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  <w:t>Wymagania:</w:t>
      </w:r>
    </w:p>
    <w:p w:rsidR="009B1487" w:rsidRPr="002C03CE" w:rsidRDefault="00F81D6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w</w:t>
      </w:r>
      <w:r w:rsidR="009B1487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ykształcenie wyższe</w:t>
      </w:r>
      <w:r w:rsidR="0058226D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</w:t>
      </w:r>
      <w:r w:rsidR="00A47A1D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ekonomiczne</w:t>
      </w: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196702" w:rsidRPr="002C03CE" w:rsidRDefault="00F81D6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d</w:t>
      </w:r>
      <w:r w:rsidR="009B1487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oświadczenie na podobnym stanowisku</w:t>
      </w: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196702" w:rsidRPr="002C03CE" w:rsidRDefault="00FD075F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dyspozycyjność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196702" w:rsidRPr="002C03CE" w:rsidRDefault="0019670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samodzielność </w:t>
      </w:r>
      <w:r w:rsidR="00FD075F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oraz</w:t>
      </w: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umiejętność pracy w zespole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FD075F" w:rsidRPr="002C03CE" w:rsidRDefault="00FD075F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sumienność oraz zaangażowanie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.</w:t>
      </w: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</w:t>
      </w:r>
    </w:p>
    <w:p w:rsidR="00196702" w:rsidRPr="002C03CE" w:rsidRDefault="00196702" w:rsidP="00FD075F">
      <w:pPr>
        <w:pStyle w:val="NormalnyWeb"/>
        <w:spacing w:before="180" w:beforeAutospacing="0" w:after="180" w:afterAutospacing="0"/>
        <w:jc w:val="both"/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b/>
          <w:color w:val="2D2D2D"/>
          <w:spacing w:val="15"/>
          <w:sz w:val="20"/>
          <w:szCs w:val="20"/>
        </w:rPr>
        <w:t>Oferujemy:</w:t>
      </w:r>
    </w:p>
    <w:p w:rsidR="00196702" w:rsidRPr="002C03CE" w:rsidRDefault="0019670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pracę w firmie o stabilnej pozycji na rynku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196702" w:rsidRPr="002C03CE" w:rsidRDefault="0019670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umowę o pracę (pełen etat)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;</w:t>
      </w:r>
    </w:p>
    <w:p w:rsidR="00196702" w:rsidRPr="002C03CE" w:rsidRDefault="00196702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atrakcyjne warunki zatrudnienia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 xml:space="preserve"> i wynagrodzenia;</w:t>
      </w:r>
    </w:p>
    <w:p w:rsidR="00F4485E" w:rsidRPr="002C03CE" w:rsidRDefault="008E51EC" w:rsidP="007E53B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  <w:r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możliwość długotrwałej współpracy z firmą</w:t>
      </w:r>
      <w:r w:rsidR="00F81D62" w:rsidRPr="002C03CE">
        <w:rPr>
          <w:rFonts w:asciiTheme="minorHAnsi" w:hAnsiTheme="minorHAnsi" w:cstheme="minorHAnsi"/>
          <w:color w:val="2D2D2D"/>
          <w:spacing w:val="15"/>
          <w:sz w:val="20"/>
          <w:szCs w:val="20"/>
        </w:rPr>
        <w:t>.</w:t>
      </w:r>
    </w:p>
    <w:p w:rsidR="000D3665" w:rsidRPr="002C03CE" w:rsidRDefault="000D3665" w:rsidP="000D3665">
      <w:pPr>
        <w:pStyle w:val="NormalnyWeb"/>
        <w:spacing w:before="180" w:beforeAutospacing="0" w:after="180" w:afterAutospacing="0"/>
        <w:jc w:val="both"/>
        <w:rPr>
          <w:rFonts w:asciiTheme="minorHAnsi" w:hAnsiTheme="minorHAnsi" w:cstheme="minorHAnsi"/>
          <w:color w:val="2D2D2D"/>
          <w:spacing w:val="15"/>
          <w:sz w:val="20"/>
          <w:szCs w:val="20"/>
        </w:rPr>
      </w:pPr>
    </w:p>
    <w:p w:rsidR="000C6317" w:rsidRPr="002C03CE" w:rsidRDefault="000D3665" w:rsidP="000D3665">
      <w:pPr>
        <w:spacing w:before="100" w:beforeAutospacing="1" w:after="100" w:afterAutospacing="1" w:line="240" w:lineRule="auto"/>
        <w:rPr>
          <w:rFonts w:eastAsia="Times New Roman" w:cstheme="minorHAnsi"/>
          <w:color w:val="282D54"/>
          <w:sz w:val="20"/>
          <w:szCs w:val="20"/>
          <w:lang w:eastAsia="pl-PL"/>
        </w:rPr>
      </w:pPr>
      <w:r w:rsidRPr="002C03CE">
        <w:rPr>
          <w:rFonts w:eastAsia="Times New Roman" w:cstheme="minorHAnsi"/>
          <w:color w:val="282D54"/>
          <w:sz w:val="20"/>
          <w:szCs w:val="20"/>
          <w:lang w:eastAsia="pl-PL"/>
        </w:rPr>
        <w:t>CV prosimy przesyłać na adres e-mail:</w:t>
      </w:r>
    </w:p>
    <w:p w:rsidR="000D3665" w:rsidRPr="002C03CE" w:rsidRDefault="000D3665" w:rsidP="000D3665">
      <w:pPr>
        <w:spacing w:before="100" w:beforeAutospacing="1" w:after="100" w:afterAutospacing="1" w:line="240" w:lineRule="auto"/>
        <w:rPr>
          <w:rFonts w:eastAsia="Times New Roman" w:cstheme="minorHAnsi"/>
          <w:color w:val="282D54"/>
          <w:sz w:val="20"/>
          <w:szCs w:val="20"/>
          <w:lang w:eastAsia="pl-PL"/>
        </w:rPr>
      </w:pPr>
      <w:r w:rsidRPr="002C03CE">
        <w:rPr>
          <w:rFonts w:eastAsia="Times New Roman" w:cstheme="minorHAnsi"/>
          <w:color w:val="282D54"/>
          <w:sz w:val="20"/>
          <w:szCs w:val="20"/>
          <w:lang w:eastAsia="pl-PL"/>
        </w:rPr>
        <w:t xml:space="preserve"> </w:t>
      </w:r>
      <w:hyperlink r:id="rId5" w:history="1">
        <w:r w:rsidRPr="002C03CE">
          <w:rPr>
            <w:rStyle w:val="Hipercze"/>
            <w:rFonts w:eastAsia="Times New Roman" w:cstheme="minorHAnsi"/>
            <w:sz w:val="20"/>
            <w:szCs w:val="20"/>
            <w:lang w:eastAsia="pl-PL"/>
          </w:rPr>
          <w:t>malgorzata.szajda@ppz-trzemeszno.com.pl</w:t>
        </w:r>
      </w:hyperlink>
      <w:r w:rsidRPr="002C03CE">
        <w:rPr>
          <w:rFonts w:eastAsia="Times New Roman" w:cstheme="minorHAnsi"/>
          <w:color w:val="282D54"/>
          <w:sz w:val="20"/>
          <w:szCs w:val="20"/>
          <w:lang w:eastAsia="pl-PL"/>
        </w:rPr>
        <w:t xml:space="preserve">; </w:t>
      </w:r>
      <w:r w:rsidR="000C6317" w:rsidRPr="002C03CE">
        <w:rPr>
          <w:rFonts w:eastAsia="Times New Roman" w:cstheme="minorHAnsi"/>
          <w:color w:val="282D54"/>
          <w:sz w:val="20"/>
          <w:szCs w:val="20"/>
          <w:lang w:eastAsia="pl-PL"/>
        </w:rPr>
        <w:t xml:space="preserve">  </w:t>
      </w:r>
      <w:hyperlink r:id="rId6" w:history="1">
        <w:r w:rsidRPr="002C03CE">
          <w:rPr>
            <w:rStyle w:val="Hipercze"/>
            <w:rFonts w:eastAsia="Times New Roman" w:cstheme="minorHAnsi"/>
            <w:sz w:val="20"/>
            <w:szCs w:val="20"/>
            <w:lang w:eastAsia="pl-PL"/>
          </w:rPr>
          <w:t>agnieszka.kedzierska@ppz-trzemeszno.com.pl</w:t>
        </w:r>
      </w:hyperlink>
      <w:r w:rsidRPr="002C03CE">
        <w:rPr>
          <w:rFonts w:eastAsia="Times New Roman" w:cstheme="minorHAnsi"/>
          <w:color w:val="282D54"/>
          <w:sz w:val="20"/>
          <w:szCs w:val="20"/>
          <w:lang w:eastAsia="pl-PL"/>
        </w:rPr>
        <w:t xml:space="preserve"> . </w:t>
      </w:r>
    </w:p>
    <w:p w:rsidR="000D3665" w:rsidRPr="00855C33" w:rsidRDefault="000D3665" w:rsidP="000D3665">
      <w:pPr>
        <w:pStyle w:val="NormalnyWeb"/>
        <w:spacing w:before="180" w:beforeAutospacing="0" w:after="180" w:afterAutospacing="0"/>
        <w:jc w:val="both"/>
        <w:rPr>
          <w:rFonts w:ascii="Verdana" w:hAnsi="Verdana"/>
          <w:color w:val="2D2D2D"/>
          <w:spacing w:val="15"/>
          <w:sz w:val="18"/>
          <w:szCs w:val="18"/>
        </w:rPr>
      </w:pPr>
    </w:p>
    <w:sectPr w:rsidR="000D3665" w:rsidRPr="00855C33" w:rsidSect="00581B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DE0"/>
    <w:multiLevelType w:val="hybridMultilevel"/>
    <w:tmpl w:val="4446B1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365495"/>
    <w:multiLevelType w:val="hybridMultilevel"/>
    <w:tmpl w:val="BE1E3AF0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5DF8"/>
    <w:multiLevelType w:val="hybridMultilevel"/>
    <w:tmpl w:val="41EEA8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576727"/>
    <w:multiLevelType w:val="hybridMultilevel"/>
    <w:tmpl w:val="8E9C7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1487E"/>
    <w:multiLevelType w:val="hybridMultilevel"/>
    <w:tmpl w:val="621E7F6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721F31"/>
    <w:multiLevelType w:val="multilevel"/>
    <w:tmpl w:val="7152C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7F814232"/>
    <w:multiLevelType w:val="hybridMultilevel"/>
    <w:tmpl w:val="81B0C86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C1"/>
    <w:rsid w:val="000C6317"/>
    <w:rsid w:val="000D3665"/>
    <w:rsid w:val="00196702"/>
    <w:rsid w:val="001B2772"/>
    <w:rsid w:val="00215766"/>
    <w:rsid w:val="002C03CE"/>
    <w:rsid w:val="0031103F"/>
    <w:rsid w:val="003B4BC3"/>
    <w:rsid w:val="00420967"/>
    <w:rsid w:val="00511CD1"/>
    <w:rsid w:val="00581B3D"/>
    <w:rsid w:val="0058226D"/>
    <w:rsid w:val="00787502"/>
    <w:rsid w:val="007E53B1"/>
    <w:rsid w:val="00855C33"/>
    <w:rsid w:val="008E0F4F"/>
    <w:rsid w:val="008E51EC"/>
    <w:rsid w:val="009B1487"/>
    <w:rsid w:val="00A47A1D"/>
    <w:rsid w:val="00A543BE"/>
    <w:rsid w:val="00AA2EC1"/>
    <w:rsid w:val="00AE44DE"/>
    <w:rsid w:val="00B4702D"/>
    <w:rsid w:val="00C0367C"/>
    <w:rsid w:val="00C7541D"/>
    <w:rsid w:val="00DC6E2D"/>
    <w:rsid w:val="00DD19D2"/>
    <w:rsid w:val="00DD79AD"/>
    <w:rsid w:val="00E164B7"/>
    <w:rsid w:val="00E2549D"/>
    <w:rsid w:val="00F4485E"/>
    <w:rsid w:val="00F81D62"/>
    <w:rsid w:val="00FD075F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4B175-72ED-401C-883A-068AF47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47A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7A1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47A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67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3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kedzierska@ppz-trzemeszno.com.pl" TargetMode="External"/><Relationship Id="rId5" Type="http://schemas.openxmlformats.org/officeDocument/2006/relationships/hyperlink" Target="mailto:malgorzata.szajda@ppz-trzem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Śmiałowska</dc:creator>
  <cp:keywords/>
  <dc:description/>
  <cp:lastModifiedBy>Beata Matyjasik</cp:lastModifiedBy>
  <cp:revision>13</cp:revision>
  <cp:lastPrinted>2021-12-14T07:35:00Z</cp:lastPrinted>
  <dcterms:created xsi:type="dcterms:W3CDTF">2021-12-14T07:24:00Z</dcterms:created>
  <dcterms:modified xsi:type="dcterms:W3CDTF">2021-12-14T07:36:00Z</dcterms:modified>
</cp:coreProperties>
</file>